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DB2C2" w14:textId="77777777" w:rsidR="005610C8" w:rsidRPr="005610C8" w:rsidRDefault="00A23B3E" w:rsidP="005610C8">
      <w:pPr>
        <w:pStyle w:val="Titolo1"/>
        <w:jc w:val="center"/>
      </w:pPr>
      <w:r>
        <w:t>Allegato</w:t>
      </w:r>
      <w:r w:rsidR="005610C8">
        <w:t xml:space="preserve"> 2</w:t>
      </w:r>
    </w:p>
    <w:p w14:paraId="283F798B" w14:textId="77777777" w:rsidR="00A23B3E" w:rsidRDefault="00A23B3E">
      <w:pPr>
        <w:pStyle w:val="Annexetitre"/>
        <w:spacing w:before="0" w:after="0"/>
        <w:jc w:val="both"/>
        <w:rPr>
          <w:caps/>
          <w:sz w:val="16"/>
          <w:szCs w:val="16"/>
          <w:u w:val="none"/>
        </w:rPr>
      </w:pPr>
    </w:p>
    <w:p w14:paraId="2626A4C3" w14:textId="77777777" w:rsidR="00A23B3E" w:rsidRDefault="00A23B3E" w:rsidP="00A30CBB">
      <w:pPr>
        <w:pStyle w:val="Annexetitre"/>
        <w:spacing w:before="0" w:after="0"/>
      </w:pPr>
      <w:r>
        <w:rPr>
          <w:caps/>
          <w:sz w:val="16"/>
          <w:szCs w:val="16"/>
          <w:u w:val="none"/>
        </w:rPr>
        <w:t>Modello di formulario per</w:t>
      </w:r>
      <w:r w:rsidR="00951805">
        <w:rPr>
          <w:caps/>
          <w:sz w:val="16"/>
          <w:szCs w:val="16"/>
          <w:u w:val="none"/>
        </w:rPr>
        <w:t xml:space="preserve"> </w:t>
      </w:r>
      <w:r>
        <w:rPr>
          <w:caps/>
          <w:sz w:val="16"/>
          <w:szCs w:val="16"/>
          <w:u w:val="none"/>
        </w:rPr>
        <w:t>il documento di gara unico europeo (DGUE)</w:t>
      </w:r>
    </w:p>
    <w:p w14:paraId="338B8975" w14:textId="77777777" w:rsidR="00A23B3E" w:rsidRDefault="00A23B3E" w:rsidP="00FB3543">
      <w:pPr>
        <w:spacing w:before="0" w:after="0"/>
      </w:pPr>
    </w:p>
    <w:p w14:paraId="0B252553"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2B159022" w14:textId="77777777" w:rsidR="00A23B3E" w:rsidRDefault="00A23B3E">
      <w:pPr>
        <w:spacing w:before="0" w:after="0"/>
      </w:pPr>
    </w:p>
    <w:p w14:paraId="75473DEB"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491F4AD8"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50871EA7"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6AAFD2DE"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14:paraId="7639858F"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17C5A2E8"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14:paraId="14075DC0" w14:textId="77777777" w:rsidR="00FB3543" w:rsidRDefault="00FB3543" w:rsidP="00FB3543">
      <w:pPr>
        <w:pStyle w:val="SectionTitle"/>
        <w:spacing w:before="0" w:after="0"/>
        <w:jc w:val="both"/>
        <w:rPr>
          <w:rFonts w:ascii="Arial" w:hAnsi="Arial" w:cs="Arial"/>
          <w:b w:val="0"/>
          <w:caps/>
          <w:sz w:val="16"/>
          <w:szCs w:val="16"/>
        </w:rPr>
      </w:pPr>
    </w:p>
    <w:p w14:paraId="79A43C74"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2CB026B4"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A395887"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C984E7"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FC96FD" w14:textId="77777777" w:rsidR="00A23B3E" w:rsidRDefault="00A23B3E">
            <w:r>
              <w:rPr>
                <w:rFonts w:ascii="Arial" w:hAnsi="Arial" w:cs="Arial"/>
                <w:b/>
                <w:sz w:val="14"/>
                <w:szCs w:val="14"/>
              </w:rPr>
              <w:t>Risposta:</w:t>
            </w:r>
          </w:p>
        </w:tc>
      </w:tr>
      <w:tr w:rsidR="00A23B3E" w14:paraId="0A964751"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060D1C"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2431AB63" w14:textId="77777777" w:rsidR="00A23B3E" w:rsidRPr="003A443E" w:rsidRDefault="00A23B3E" w:rsidP="003D358B">
            <w:pPr>
              <w:rPr>
                <w:color w:val="000000"/>
              </w:rPr>
            </w:pPr>
            <w:r w:rsidRPr="003A443E">
              <w:rPr>
                <w:rFonts w:ascii="Arial" w:hAnsi="Arial" w:cs="Arial"/>
                <w:color w:val="000000"/>
                <w:sz w:val="14"/>
                <w:szCs w:val="14"/>
              </w:rPr>
              <w:t>Codice fiscale</w:t>
            </w:r>
            <w:r w:rsidR="003D358B">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88C1FE" w14:textId="77777777" w:rsidR="00A23B3E" w:rsidRPr="00C47B23" w:rsidRDefault="00A23B3E">
            <w:pPr>
              <w:rPr>
                <w:rFonts w:ascii="Arial" w:hAnsi="Arial" w:cs="Arial"/>
                <w:color w:val="000000"/>
                <w:sz w:val="18"/>
                <w:szCs w:val="18"/>
              </w:rPr>
            </w:pPr>
            <w:r w:rsidRPr="003A443E">
              <w:rPr>
                <w:rFonts w:ascii="Arial" w:hAnsi="Arial" w:cs="Arial"/>
                <w:color w:val="000000"/>
                <w:sz w:val="14"/>
                <w:szCs w:val="14"/>
              </w:rPr>
              <w:t>[</w:t>
            </w:r>
            <w:r w:rsidR="003D358B" w:rsidRPr="00C47B23">
              <w:rPr>
                <w:rFonts w:ascii="Arial" w:hAnsi="Arial" w:cs="Arial"/>
                <w:color w:val="000000"/>
                <w:sz w:val="18"/>
                <w:szCs w:val="18"/>
              </w:rPr>
              <w:t>A.SE.R – AZIENDA SERVIZI DEL RHODENSE SPA</w:t>
            </w:r>
            <w:r w:rsidRPr="00C47B23">
              <w:rPr>
                <w:rFonts w:ascii="Arial" w:hAnsi="Arial" w:cs="Arial"/>
                <w:color w:val="000000"/>
                <w:sz w:val="18"/>
                <w:szCs w:val="18"/>
              </w:rPr>
              <w:t xml:space="preserve">  ] </w:t>
            </w:r>
          </w:p>
          <w:p w14:paraId="3986FCA0" w14:textId="77777777" w:rsidR="00A23B3E" w:rsidRPr="003A443E" w:rsidRDefault="00A23B3E">
            <w:pPr>
              <w:rPr>
                <w:color w:val="000000"/>
              </w:rPr>
            </w:pPr>
            <w:r w:rsidRPr="00C47B23">
              <w:rPr>
                <w:rFonts w:ascii="Arial" w:hAnsi="Arial" w:cs="Arial"/>
                <w:color w:val="000000"/>
                <w:sz w:val="18"/>
                <w:szCs w:val="18"/>
              </w:rPr>
              <w:t>[</w:t>
            </w:r>
            <w:r w:rsidR="00B568B4" w:rsidRPr="00C47B23">
              <w:rPr>
                <w:rFonts w:ascii="Arial" w:hAnsi="Arial" w:cs="Arial"/>
                <w:color w:val="000000"/>
                <w:sz w:val="18"/>
                <w:szCs w:val="18"/>
              </w:rPr>
              <w:t>04626760963]</w:t>
            </w:r>
          </w:p>
        </w:tc>
      </w:tr>
      <w:tr w:rsidR="00A23B3E" w14:paraId="759800B6"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3AA2F3"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8A2AC7" w14:textId="77777777" w:rsidR="00A23B3E" w:rsidRDefault="00A23B3E">
            <w:r>
              <w:rPr>
                <w:rFonts w:ascii="Arial" w:hAnsi="Arial" w:cs="Arial"/>
                <w:b/>
                <w:sz w:val="14"/>
                <w:szCs w:val="14"/>
              </w:rPr>
              <w:t>Risposta:</w:t>
            </w:r>
          </w:p>
        </w:tc>
      </w:tr>
      <w:tr w:rsidR="00A23B3E" w14:paraId="6428E44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603FF3"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82349A" w14:textId="519A6370" w:rsidR="00A23B3E" w:rsidRDefault="00A23B3E">
            <w:r w:rsidRPr="00951805">
              <w:rPr>
                <w:rFonts w:ascii="Arial" w:hAnsi="Arial" w:cs="Arial"/>
                <w:sz w:val="14"/>
                <w:szCs w:val="14"/>
              </w:rPr>
              <w:t>[</w:t>
            </w:r>
            <w:r w:rsidR="00D2197B" w:rsidRPr="00D2197B">
              <w:rPr>
                <w:rFonts w:ascii="Arial" w:hAnsi="Arial" w:cs="Arial"/>
                <w:sz w:val="14"/>
                <w:szCs w:val="14"/>
              </w:rPr>
              <w:t xml:space="preserve">Procedura aperta ex art. 60, D.lgs. nr. 50/2016 e </w:t>
            </w:r>
            <w:proofErr w:type="spellStart"/>
            <w:r w:rsidR="00D2197B" w:rsidRPr="00D2197B">
              <w:rPr>
                <w:rFonts w:ascii="Arial" w:hAnsi="Arial" w:cs="Arial"/>
                <w:sz w:val="14"/>
                <w:szCs w:val="14"/>
              </w:rPr>
              <w:t>s.m.i.</w:t>
            </w:r>
            <w:proofErr w:type="spellEnd"/>
            <w:r w:rsidR="00D2197B" w:rsidRPr="00D2197B">
              <w:rPr>
                <w:rFonts w:ascii="Arial" w:hAnsi="Arial" w:cs="Arial"/>
                <w:sz w:val="14"/>
                <w:szCs w:val="14"/>
              </w:rPr>
              <w:t xml:space="preserve"> per l’AFFIDAMENTO DEL SERVIZIO DI RACCOLTA, TRASPORTO E SMALTIMENTO/RECUPERO</w:t>
            </w:r>
            <w:r w:rsidR="00912CAF">
              <w:rPr>
                <w:rFonts w:ascii="Arial" w:hAnsi="Arial" w:cs="Arial"/>
                <w:sz w:val="14"/>
                <w:szCs w:val="14"/>
              </w:rPr>
              <w:t xml:space="preserve"> DI</w:t>
            </w:r>
            <w:r w:rsidR="001951C6">
              <w:rPr>
                <w:rFonts w:ascii="Arial" w:hAnsi="Arial" w:cs="Arial"/>
                <w:sz w:val="14"/>
                <w:szCs w:val="14"/>
              </w:rPr>
              <w:t xml:space="preserve"> RIFIUTI URBANI</w:t>
            </w:r>
            <w:r w:rsidR="00D2197B" w:rsidRPr="00D2197B">
              <w:rPr>
                <w:rFonts w:ascii="Arial" w:hAnsi="Arial" w:cs="Arial"/>
                <w:sz w:val="14"/>
                <w:szCs w:val="14"/>
              </w:rPr>
              <w:t xml:space="preserve"> </w:t>
            </w:r>
            <w:r w:rsidR="00912CAF">
              <w:rPr>
                <w:rFonts w:ascii="Arial" w:hAnsi="Arial" w:cs="Arial"/>
                <w:sz w:val="14"/>
                <w:szCs w:val="14"/>
              </w:rPr>
              <w:t>TESSILI (</w:t>
            </w:r>
            <w:r w:rsidR="00D2197B" w:rsidRPr="00D2197B">
              <w:rPr>
                <w:rFonts w:ascii="Arial" w:hAnsi="Arial" w:cs="Arial"/>
                <w:sz w:val="14"/>
                <w:szCs w:val="14"/>
              </w:rPr>
              <w:t>CER 20.01.10</w:t>
            </w:r>
            <w:r w:rsidR="00912CAF">
              <w:rPr>
                <w:rFonts w:ascii="Arial" w:hAnsi="Arial" w:cs="Arial"/>
                <w:sz w:val="14"/>
                <w:szCs w:val="14"/>
              </w:rPr>
              <w:t>)</w:t>
            </w:r>
            <w:r w:rsidR="00D2197B" w:rsidRPr="00D2197B">
              <w:rPr>
                <w:rFonts w:ascii="Arial" w:hAnsi="Arial" w:cs="Arial"/>
                <w:sz w:val="14"/>
                <w:szCs w:val="14"/>
              </w:rPr>
              <w:t xml:space="preserve"> E</w:t>
            </w:r>
            <w:r w:rsidR="00912CAF">
              <w:rPr>
                <w:rFonts w:ascii="Arial" w:hAnsi="Arial" w:cs="Arial"/>
                <w:sz w:val="14"/>
                <w:szCs w:val="14"/>
              </w:rPr>
              <w:t xml:space="preserve"> DEI</w:t>
            </w:r>
            <w:r w:rsidR="00D2197B" w:rsidRPr="00D2197B">
              <w:rPr>
                <w:rFonts w:ascii="Arial" w:hAnsi="Arial" w:cs="Arial"/>
                <w:sz w:val="14"/>
                <w:szCs w:val="14"/>
              </w:rPr>
              <w:t xml:space="preserve"> SERVIZI ACCESSORI, DA ESEGUIRSI SUL TERRITORIO</w:t>
            </w:r>
            <w:r w:rsidR="00912CAF">
              <w:rPr>
                <w:rFonts w:ascii="Arial" w:hAnsi="Arial" w:cs="Arial"/>
                <w:sz w:val="14"/>
                <w:szCs w:val="14"/>
              </w:rPr>
              <w:t xml:space="preserve"> COMUNALE DELLA CITTA’ DI</w:t>
            </w:r>
            <w:r w:rsidR="00D2197B" w:rsidRPr="00D2197B">
              <w:rPr>
                <w:rFonts w:ascii="Arial" w:hAnsi="Arial" w:cs="Arial"/>
                <w:sz w:val="14"/>
                <w:szCs w:val="14"/>
              </w:rPr>
              <w:t xml:space="preserve"> RHO PER IL </w:t>
            </w:r>
            <w:r w:rsidR="003650AD">
              <w:rPr>
                <w:rFonts w:ascii="Arial" w:hAnsi="Arial" w:cs="Arial"/>
                <w:sz w:val="14"/>
                <w:szCs w:val="14"/>
              </w:rPr>
              <w:t>TRIENNIO</w:t>
            </w:r>
            <w:r w:rsidR="00D2197B" w:rsidRPr="00D2197B">
              <w:rPr>
                <w:rFonts w:ascii="Arial" w:hAnsi="Arial" w:cs="Arial"/>
                <w:sz w:val="14"/>
                <w:szCs w:val="14"/>
              </w:rPr>
              <w:t xml:space="preserve"> 2023 - 202</w:t>
            </w:r>
            <w:r w:rsidR="003650AD">
              <w:rPr>
                <w:rFonts w:ascii="Arial" w:hAnsi="Arial" w:cs="Arial"/>
                <w:sz w:val="14"/>
                <w:szCs w:val="14"/>
              </w:rPr>
              <w:t>5</w:t>
            </w:r>
            <w:r w:rsidR="00D2197B" w:rsidRPr="00D2197B">
              <w:rPr>
                <w:rFonts w:ascii="Arial" w:hAnsi="Arial" w:cs="Arial"/>
                <w:sz w:val="14"/>
                <w:szCs w:val="14"/>
              </w:rPr>
              <w:t xml:space="preserve"> – CIG</w:t>
            </w:r>
            <w:r w:rsidR="00C320DF">
              <w:rPr>
                <w:rFonts w:ascii="Arial" w:hAnsi="Arial" w:cs="Arial"/>
                <w:sz w:val="14"/>
                <w:szCs w:val="14"/>
              </w:rPr>
              <w:t xml:space="preserve"> </w:t>
            </w:r>
            <w:r w:rsidR="00C320DF" w:rsidRPr="00C320DF">
              <w:rPr>
                <w:rFonts w:ascii="Arial" w:hAnsi="Arial" w:cs="Arial"/>
                <w:sz w:val="14"/>
                <w:szCs w:val="14"/>
              </w:rPr>
              <w:t>9590949D7B</w:t>
            </w:r>
            <w:r>
              <w:rPr>
                <w:rFonts w:ascii="Arial" w:hAnsi="Arial" w:cs="Arial"/>
                <w:sz w:val="14"/>
                <w:szCs w:val="14"/>
              </w:rPr>
              <w:t>]</w:t>
            </w:r>
          </w:p>
        </w:tc>
      </w:tr>
      <w:tr w:rsidR="00A23B3E" w14:paraId="0EB79265"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CADDE7"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AF936C" w14:textId="77777777" w:rsidR="00A23B3E" w:rsidRDefault="00A23B3E">
            <w:r>
              <w:rPr>
                <w:rFonts w:ascii="Arial" w:hAnsi="Arial" w:cs="Arial"/>
                <w:sz w:val="14"/>
                <w:szCs w:val="14"/>
              </w:rPr>
              <w:t>[   ]</w:t>
            </w:r>
          </w:p>
        </w:tc>
      </w:tr>
      <w:tr w:rsidR="00A23B3E" w14:paraId="04325AE7"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77DF6B"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18C2E497"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14:paraId="07C82ABC" w14:textId="77777777"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1C126A" w14:textId="54904BAB" w:rsidR="00A23B3E" w:rsidRPr="00964D87" w:rsidRDefault="00964D87">
            <w:pPr>
              <w:rPr>
                <w:rFonts w:ascii="Arial" w:hAnsi="Arial" w:cs="Arial"/>
                <w:color w:val="000000"/>
                <w:szCs w:val="24"/>
              </w:rPr>
            </w:pPr>
            <w:r w:rsidRPr="00964D87">
              <w:rPr>
                <w:rFonts w:ascii="Arial" w:hAnsi="Arial" w:cs="Arial"/>
                <w:color w:val="000000"/>
                <w:szCs w:val="24"/>
              </w:rPr>
              <w:t>[</w:t>
            </w:r>
            <w:r w:rsidR="00C320DF" w:rsidRPr="00C320DF">
              <w:rPr>
                <w:rFonts w:ascii="Arial" w:hAnsi="Arial" w:cs="Arial"/>
                <w:color w:val="000000"/>
                <w:szCs w:val="24"/>
              </w:rPr>
              <w:t>9590949D7B</w:t>
            </w:r>
            <w:r w:rsidR="00A23B3E" w:rsidRPr="00964D87">
              <w:rPr>
                <w:rFonts w:ascii="Arial" w:hAnsi="Arial" w:cs="Arial"/>
                <w:color w:val="000000"/>
                <w:szCs w:val="24"/>
              </w:rPr>
              <w:t>]</w:t>
            </w:r>
          </w:p>
          <w:p w14:paraId="40FB351D"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xml:space="preserve">[ </w:t>
            </w:r>
            <w:r w:rsidR="009F2CBE">
              <w:rPr>
                <w:rFonts w:ascii="Arial" w:hAnsi="Arial" w:cs="Arial"/>
                <w:color w:val="000000"/>
                <w:sz w:val="14"/>
                <w:szCs w:val="14"/>
              </w:rPr>
              <w:t>N</w:t>
            </w:r>
            <w:proofErr w:type="gramEnd"/>
            <w:r w:rsidR="009F2CBE">
              <w:rPr>
                <w:rFonts w:ascii="Arial" w:hAnsi="Arial" w:cs="Arial"/>
                <w:color w:val="000000"/>
                <w:sz w:val="14"/>
                <w:szCs w:val="14"/>
              </w:rPr>
              <w:t>/A</w:t>
            </w:r>
            <w:r w:rsidRPr="003A443E">
              <w:rPr>
                <w:rFonts w:ascii="Arial" w:hAnsi="Arial" w:cs="Arial"/>
                <w:color w:val="000000"/>
                <w:sz w:val="14"/>
                <w:szCs w:val="14"/>
              </w:rPr>
              <w:t xml:space="preserve"> ] </w:t>
            </w:r>
          </w:p>
          <w:p w14:paraId="003173C1" w14:textId="77777777" w:rsidR="00A23B3E" w:rsidRPr="003A443E" w:rsidRDefault="00A23B3E">
            <w:pPr>
              <w:rPr>
                <w:color w:val="000000"/>
              </w:rPr>
            </w:pPr>
            <w:proofErr w:type="gramStart"/>
            <w:r w:rsidRPr="003A443E">
              <w:rPr>
                <w:rFonts w:ascii="Arial" w:hAnsi="Arial" w:cs="Arial"/>
                <w:color w:val="000000"/>
                <w:sz w:val="14"/>
                <w:szCs w:val="14"/>
              </w:rPr>
              <w:t xml:space="preserve">[ </w:t>
            </w:r>
            <w:r w:rsidR="009F2CBE">
              <w:rPr>
                <w:rFonts w:ascii="Arial" w:hAnsi="Arial" w:cs="Arial"/>
                <w:color w:val="000000"/>
                <w:sz w:val="14"/>
                <w:szCs w:val="14"/>
              </w:rPr>
              <w:t>N</w:t>
            </w:r>
            <w:proofErr w:type="gramEnd"/>
            <w:r w:rsidR="009F2CBE">
              <w:rPr>
                <w:rFonts w:ascii="Arial" w:hAnsi="Arial" w:cs="Arial"/>
                <w:color w:val="000000"/>
                <w:sz w:val="14"/>
                <w:szCs w:val="14"/>
              </w:rPr>
              <w:t>/A</w:t>
            </w:r>
            <w:r w:rsidRPr="003A443E">
              <w:rPr>
                <w:rFonts w:ascii="Arial" w:hAnsi="Arial" w:cs="Arial"/>
                <w:color w:val="000000"/>
                <w:sz w:val="14"/>
                <w:szCs w:val="14"/>
              </w:rPr>
              <w:t xml:space="preserve">] </w:t>
            </w:r>
          </w:p>
        </w:tc>
      </w:tr>
    </w:tbl>
    <w:p w14:paraId="1AD614B5"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14:paraId="21E51BDD"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6D6AB21B"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43"/>
        <w:gridCol w:w="3593"/>
      </w:tblGrid>
      <w:tr w:rsidR="00A23B3E" w14:paraId="2717AE4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13F9C93"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667EB4" w14:textId="77777777" w:rsidR="00A23B3E" w:rsidRDefault="00A23B3E">
            <w:pPr>
              <w:pStyle w:val="Text1"/>
              <w:ind w:left="0"/>
            </w:pPr>
            <w:r>
              <w:rPr>
                <w:rFonts w:ascii="Arial" w:hAnsi="Arial" w:cs="Arial"/>
                <w:b/>
                <w:sz w:val="14"/>
                <w:szCs w:val="14"/>
              </w:rPr>
              <w:t>Risposta:</w:t>
            </w:r>
          </w:p>
        </w:tc>
      </w:tr>
      <w:tr w:rsidR="00A23B3E" w14:paraId="37BE5AB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85F9C4"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8CBA679" w14:textId="77777777" w:rsidR="00A23B3E" w:rsidRDefault="00A23B3E">
            <w:pPr>
              <w:pStyle w:val="Text1"/>
              <w:ind w:left="0"/>
            </w:pPr>
            <w:r>
              <w:rPr>
                <w:rFonts w:ascii="Arial" w:hAnsi="Arial" w:cs="Arial"/>
                <w:sz w:val="14"/>
                <w:szCs w:val="14"/>
              </w:rPr>
              <w:t>[   ]</w:t>
            </w:r>
          </w:p>
        </w:tc>
      </w:tr>
      <w:tr w:rsidR="00A23B3E" w14:paraId="1C4ADEF6"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CAB8BA2"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7C187534"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155444D" w14:textId="77777777" w:rsidR="00A23B3E" w:rsidRDefault="00A23B3E">
            <w:pPr>
              <w:pStyle w:val="Text1"/>
              <w:ind w:left="0"/>
              <w:rPr>
                <w:rFonts w:ascii="Arial" w:hAnsi="Arial" w:cs="Arial"/>
                <w:sz w:val="14"/>
                <w:szCs w:val="14"/>
              </w:rPr>
            </w:pPr>
            <w:r>
              <w:rPr>
                <w:rFonts w:ascii="Arial" w:hAnsi="Arial" w:cs="Arial"/>
                <w:sz w:val="14"/>
                <w:szCs w:val="14"/>
              </w:rPr>
              <w:t>[   ]</w:t>
            </w:r>
          </w:p>
          <w:p w14:paraId="4F2A13EA" w14:textId="77777777" w:rsidR="00A23B3E" w:rsidRDefault="00A23B3E">
            <w:pPr>
              <w:pStyle w:val="Text1"/>
              <w:ind w:left="0"/>
            </w:pPr>
            <w:r>
              <w:rPr>
                <w:rFonts w:ascii="Arial" w:hAnsi="Arial" w:cs="Arial"/>
                <w:sz w:val="14"/>
                <w:szCs w:val="14"/>
              </w:rPr>
              <w:t>[   ]</w:t>
            </w:r>
          </w:p>
        </w:tc>
      </w:tr>
      <w:tr w:rsidR="00A23B3E" w14:paraId="3A9AB05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584CDE"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989E81E" w14:textId="77777777" w:rsidR="00A23B3E" w:rsidRDefault="00A23B3E">
            <w:pPr>
              <w:pStyle w:val="Text1"/>
              <w:ind w:left="0"/>
            </w:pPr>
            <w:r>
              <w:rPr>
                <w:rFonts w:ascii="Arial" w:hAnsi="Arial" w:cs="Arial"/>
                <w:sz w:val="14"/>
                <w:szCs w:val="14"/>
              </w:rPr>
              <w:t>[……………]</w:t>
            </w:r>
          </w:p>
        </w:tc>
      </w:tr>
      <w:tr w:rsidR="00A23B3E" w14:paraId="60E3F197"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B6B2981"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39243366"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3CD49B5C"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4358E0F4"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3BAC3E3" w14:textId="77777777" w:rsidR="00A23B3E" w:rsidRDefault="00A23B3E">
            <w:pPr>
              <w:pStyle w:val="Text1"/>
              <w:ind w:left="0"/>
              <w:rPr>
                <w:rFonts w:ascii="Arial" w:hAnsi="Arial" w:cs="Arial"/>
                <w:sz w:val="14"/>
                <w:szCs w:val="14"/>
              </w:rPr>
            </w:pPr>
            <w:r>
              <w:rPr>
                <w:rFonts w:ascii="Arial" w:hAnsi="Arial" w:cs="Arial"/>
                <w:sz w:val="14"/>
                <w:szCs w:val="14"/>
              </w:rPr>
              <w:t>[……………]</w:t>
            </w:r>
          </w:p>
          <w:p w14:paraId="6EF9ADBC" w14:textId="77777777" w:rsidR="00A23B3E" w:rsidRDefault="00A23B3E">
            <w:pPr>
              <w:pStyle w:val="Text1"/>
              <w:ind w:left="0"/>
              <w:rPr>
                <w:rFonts w:ascii="Arial" w:hAnsi="Arial" w:cs="Arial"/>
                <w:sz w:val="14"/>
                <w:szCs w:val="14"/>
              </w:rPr>
            </w:pPr>
            <w:r>
              <w:rPr>
                <w:rFonts w:ascii="Arial" w:hAnsi="Arial" w:cs="Arial"/>
                <w:sz w:val="14"/>
                <w:szCs w:val="14"/>
              </w:rPr>
              <w:t>[……………]</w:t>
            </w:r>
          </w:p>
          <w:p w14:paraId="7B8AF011" w14:textId="77777777" w:rsidR="00A23B3E" w:rsidRDefault="00A23B3E">
            <w:pPr>
              <w:pStyle w:val="Text1"/>
              <w:ind w:left="0"/>
              <w:rPr>
                <w:rFonts w:ascii="Arial" w:hAnsi="Arial" w:cs="Arial"/>
                <w:sz w:val="14"/>
                <w:szCs w:val="14"/>
              </w:rPr>
            </w:pPr>
            <w:r>
              <w:rPr>
                <w:rFonts w:ascii="Arial" w:hAnsi="Arial" w:cs="Arial"/>
                <w:sz w:val="14"/>
                <w:szCs w:val="14"/>
              </w:rPr>
              <w:t>[……………]</w:t>
            </w:r>
          </w:p>
          <w:p w14:paraId="1C28B63D" w14:textId="77777777" w:rsidR="00A23B3E" w:rsidRDefault="00A23B3E">
            <w:pPr>
              <w:pStyle w:val="Text1"/>
              <w:ind w:left="0"/>
            </w:pPr>
            <w:r>
              <w:rPr>
                <w:rFonts w:ascii="Arial" w:hAnsi="Arial" w:cs="Arial"/>
                <w:sz w:val="14"/>
                <w:szCs w:val="14"/>
              </w:rPr>
              <w:t>[……………]</w:t>
            </w:r>
          </w:p>
        </w:tc>
      </w:tr>
      <w:tr w:rsidR="00A23B3E" w14:paraId="39C874D6"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B806DF"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EC6AC2" w14:textId="77777777" w:rsidR="00A23B3E" w:rsidRDefault="00A23B3E">
            <w:pPr>
              <w:pStyle w:val="Text1"/>
              <w:ind w:left="0"/>
            </w:pPr>
            <w:r>
              <w:rPr>
                <w:rFonts w:ascii="Arial" w:hAnsi="Arial" w:cs="Arial"/>
                <w:b/>
                <w:sz w:val="14"/>
                <w:szCs w:val="14"/>
              </w:rPr>
              <w:t>Risposta:</w:t>
            </w:r>
          </w:p>
        </w:tc>
      </w:tr>
      <w:tr w:rsidR="00A23B3E" w14:paraId="64F8ECD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36FFD8"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B01F3F6" w14:textId="77777777"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14:paraId="217D52F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CA226EE"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33BC4EDB" w14:textId="77777777" w:rsidR="00A23B3E" w:rsidRPr="003A443E" w:rsidRDefault="00A23B3E">
            <w:pPr>
              <w:pStyle w:val="Text1"/>
              <w:spacing w:before="0" w:after="0"/>
              <w:ind w:left="0"/>
              <w:rPr>
                <w:rFonts w:ascii="Arial" w:hAnsi="Arial" w:cs="Arial"/>
                <w:b/>
                <w:color w:val="000000"/>
                <w:sz w:val="14"/>
                <w:szCs w:val="14"/>
              </w:rPr>
            </w:pPr>
          </w:p>
          <w:p w14:paraId="5A29EB98"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153FFD5D" w14:textId="77777777" w:rsidR="00A23B3E" w:rsidRPr="003A443E" w:rsidRDefault="00A23B3E">
            <w:pPr>
              <w:pStyle w:val="Text1"/>
              <w:spacing w:before="0" w:after="0"/>
              <w:ind w:left="0"/>
              <w:rPr>
                <w:rFonts w:ascii="Arial" w:hAnsi="Arial" w:cs="Arial"/>
                <w:color w:val="000000"/>
                <w:sz w:val="14"/>
                <w:szCs w:val="14"/>
              </w:rPr>
            </w:pPr>
          </w:p>
          <w:p w14:paraId="52E795C7"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1969C797"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1AAC99" w14:textId="77777777"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14:paraId="3C5C1AA9" w14:textId="77777777" w:rsidR="00A23B3E" w:rsidRDefault="00A23B3E">
            <w:pPr>
              <w:pStyle w:val="Text1"/>
              <w:spacing w:before="0" w:after="0"/>
              <w:ind w:left="0"/>
              <w:rPr>
                <w:rFonts w:ascii="Arial" w:hAnsi="Arial" w:cs="Arial"/>
                <w:sz w:val="14"/>
                <w:szCs w:val="14"/>
              </w:rPr>
            </w:pPr>
          </w:p>
          <w:p w14:paraId="34779E43" w14:textId="77777777" w:rsidR="00A23B3E" w:rsidRDefault="00A23B3E">
            <w:pPr>
              <w:pStyle w:val="Text1"/>
              <w:spacing w:before="0" w:after="0"/>
              <w:ind w:left="0"/>
              <w:rPr>
                <w:rFonts w:ascii="Arial" w:hAnsi="Arial" w:cs="Arial"/>
                <w:sz w:val="14"/>
                <w:szCs w:val="14"/>
              </w:rPr>
            </w:pPr>
          </w:p>
          <w:p w14:paraId="6BFF3426" w14:textId="77777777" w:rsidR="00A23B3E" w:rsidRDefault="00A23B3E">
            <w:pPr>
              <w:pStyle w:val="Text1"/>
              <w:spacing w:before="0" w:after="0"/>
              <w:ind w:left="0"/>
              <w:rPr>
                <w:rFonts w:ascii="Arial" w:hAnsi="Arial" w:cs="Arial"/>
                <w:sz w:val="14"/>
                <w:szCs w:val="14"/>
              </w:rPr>
            </w:pPr>
          </w:p>
          <w:p w14:paraId="38807E68" w14:textId="77777777" w:rsidR="00A23B3E" w:rsidRDefault="00A23B3E">
            <w:pPr>
              <w:pStyle w:val="Text1"/>
              <w:spacing w:before="0" w:after="0"/>
              <w:ind w:left="0"/>
              <w:rPr>
                <w:rFonts w:ascii="Arial" w:hAnsi="Arial" w:cs="Arial"/>
                <w:sz w:val="14"/>
                <w:szCs w:val="14"/>
              </w:rPr>
            </w:pPr>
          </w:p>
          <w:p w14:paraId="347E2523"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666382E2" w14:textId="77777777" w:rsidR="00A23B3E" w:rsidRDefault="00A23B3E">
            <w:pPr>
              <w:pStyle w:val="Text1"/>
              <w:spacing w:before="0" w:after="0"/>
              <w:ind w:left="0"/>
              <w:rPr>
                <w:rFonts w:ascii="Arial" w:hAnsi="Arial" w:cs="Arial"/>
                <w:sz w:val="14"/>
                <w:szCs w:val="14"/>
              </w:rPr>
            </w:pPr>
          </w:p>
          <w:p w14:paraId="12A109C5" w14:textId="77777777" w:rsidR="00A23B3E" w:rsidRDefault="00A23B3E">
            <w:pPr>
              <w:pStyle w:val="Text1"/>
              <w:spacing w:before="0" w:after="0"/>
              <w:ind w:left="0"/>
              <w:rPr>
                <w:rFonts w:ascii="Arial" w:hAnsi="Arial" w:cs="Arial"/>
                <w:sz w:val="14"/>
                <w:szCs w:val="14"/>
              </w:rPr>
            </w:pPr>
          </w:p>
          <w:p w14:paraId="47009319" w14:textId="77777777" w:rsidR="00A23B3E" w:rsidRDefault="00A23B3E">
            <w:pPr>
              <w:pStyle w:val="Text1"/>
              <w:spacing w:before="0" w:after="0"/>
              <w:ind w:left="0"/>
              <w:rPr>
                <w:rFonts w:ascii="Arial" w:hAnsi="Arial" w:cs="Arial"/>
                <w:sz w:val="14"/>
                <w:szCs w:val="14"/>
              </w:rPr>
            </w:pPr>
          </w:p>
          <w:p w14:paraId="7C17F953"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3EC4DDCA" w14:textId="77777777" w:rsidR="00A23B3E" w:rsidRDefault="00A23B3E">
            <w:pPr>
              <w:pStyle w:val="Text1"/>
              <w:spacing w:before="0" w:after="0"/>
              <w:ind w:left="0"/>
              <w:rPr>
                <w:rFonts w:ascii="Arial" w:hAnsi="Arial" w:cs="Arial"/>
                <w:sz w:val="14"/>
                <w:szCs w:val="14"/>
              </w:rPr>
            </w:pPr>
          </w:p>
        </w:tc>
      </w:tr>
      <w:tr w:rsidR="00A23B3E" w14:paraId="6369E95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FE3C91B"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 xml:space="preserve">imprenditori, fornitori, o prestatori di servizi o possiede una certificazione rilasciata da organismi accreditati, ai sensi dell’articolo 90 del </w:t>
            </w:r>
            <w:r w:rsidR="00C8642E" w:rsidRPr="003A443E">
              <w:rPr>
                <w:rFonts w:ascii="Arial" w:eastAsia="Times New Roman" w:hAnsi="Arial" w:cs="Arial"/>
                <w:bCs/>
                <w:color w:val="000000"/>
                <w:sz w:val="14"/>
                <w:szCs w:val="14"/>
              </w:rPr>
              <w:t>Codice</w:t>
            </w:r>
            <w:r w:rsidR="00C8642E" w:rsidRPr="003A443E">
              <w:rPr>
                <w:rFonts w:ascii="Arial" w:hAnsi="Arial" w:cs="Arial"/>
                <w:color w:val="000000"/>
                <w:sz w:val="14"/>
                <w:szCs w:val="14"/>
              </w:rPr>
              <w:t>?</w:t>
            </w:r>
          </w:p>
          <w:p w14:paraId="40A6FDAE"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615ED320" w14:textId="77777777" w:rsidR="00A23B3E" w:rsidRPr="003A443E" w:rsidRDefault="00A23B3E">
            <w:pPr>
              <w:pStyle w:val="Text1"/>
              <w:spacing w:before="0" w:after="0"/>
              <w:ind w:left="0"/>
              <w:rPr>
                <w:rFonts w:ascii="Arial" w:hAnsi="Arial" w:cs="Arial"/>
                <w:color w:val="000000"/>
                <w:sz w:val="14"/>
                <w:szCs w:val="14"/>
              </w:rPr>
            </w:pPr>
          </w:p>
          <w:p w14:paraId="0DD66771" w14:textId="59383A6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r w:rsidR="003650AD" w:rsidRPr="003A443E">
              <w:rPr>
                <w:rFonts w:ascii="Arial" w:hAnsi="Arial" w:cs="Arial"/>
                <w:b/>
                <w:color w:val="000000"/>
                <w:sz w:val="14"/>
                <w:szCs w:val="14"/>
              </w:rPr>
              <w:t>la parte</w:t>
            </w:r>
            <w:r w:rsidRPr="003A443E">
              <w:rPr>
                <w:rFonts w:ascii="Arial" w:hAnsi="Arial" w:cs="Arial"/>
                <w:b/>
                <w:color w:val="000000"/>
                <w:sz w:val="14"/>
                <w:szCs w:val="14"/>
              </w:rPr>
              <w:t xml:space="preserve"> V se applicabile, e in ogni caso compilare e firmare la parte VI.</w:t>
            </w:r>
          </w:p>
          <w:p w14:paraId="754B1458" w14:textId="77777777" w:rsidR="00A23B3E" w:rsidRPr="003A443E" w:rsidRDefault="00A23B3E">
            <w:pPr>
              <w:pStyle w:val="Text1"/>
              <w:spacing w:before="0" w:after="0"/>
              <w:ind w:left="0"/>
              <w:rPr>
                <w:rFonts w:ascii="Arial" w:hAnsi="Arial" w:cs="Arial"/>
                <w:color w:val="000000"/>
                <w:sz w:val="12"/>
                <w:szCs w:val="12"/>
              </w:rPr>
            </w:pPr>
          </w:p>
          <w:p w14:paraId="5C5859F2"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447F7AFF" w14:textId="77777777" w:rsidR="00A23B3E" w:rsidRPr="003A443E" w:rsidRDefault="00A23B3E">
            <w:pPr>
              <w:pStyle w:val="Text1"/>
              <w:spacing w:before="0" w:after="0"/>
              <w:ind w:left="720"/>
              <w:rPr>
                <w:rFonts w:ascii="Arial" w:hAnsi="Arial" w:cs="Arial"/>
                <w:i/>
                <w:color w:val="000000"/>
                <w:sz w:val="14"/>
                <w:szCs w:val="14"/>
              </w:rPr>
            </w:pPr>
          </w:p>
          <w:p w14:paraId="699E598F" w14:textId="77777777" w:rsidR="001F35A9" w:rsidRPr="003A443E" w:rsidRDefault="001F35A9">
            <w:pPr>
              <w:pStyle w:val="Text1"/>
              <w:spacing w:before="0" w:after="0"/>
              <w:ind w:left="720"/>
              <w:rPr>
                <w:rFonts w:ascii="Arial" w:hAnsi="Arial" w:cs="Arial"/>
                <w:i/>
                <w:color w:val="000000"/>
                <w:sz w:val="14"/>
                <w:szCs w:val="14"/>
              </w:rPr>
            </w:pPr>
          </w:p>
          <w:p w14:paraId="7ADEA361"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4A2EB7AC" w14:textId="77777777" w:rsidR="00A23B3E" w:rsidRPr="003A443E" w:rsidRDefault="00A23B3E">
            <w:pPr>
              <w:pStyle w:val="Text1"/>
              <w:spacing w:before="0" w:after="0"/>
              <w:ind w:left="284" w:hanging="284"/>
              <w:rPr>
                <w:rFonts w:ascii="Arial" w:hAnsi="Arial" w:cs="Arial"/>
                <w:color w:val="000000"/>
                <w:sz w:val="14"/>
                <w:szCs w:val="14"/>
              </w:rPr>
            </w:pPr>
          </w:p>
          <w:p w14:paraId="7D493000" w14:textId="77777777" w:rsidR="00A23B3E" w:rsidRPr="003A443E" w:rsidRDefault="00A23B3E">
            <w:pPr>
              <w:pStyle w:val="Text1"/>
              <w:spacing w:before="0" w:after="0"/>
              <w:ind w:left="284" w:hanging="284"/>
              <w:rPr>
                <w:rFonts w:ascii="Arial" w:hAnsi="Arial" w:cs="Arial"/>
                <w:color w:val="000000"/>
                <w:sz w:val="14"/>
                <w:szCs w:val="14"/>
              </w:rPr>
            </w:pPr>
          </w:p>
          <w:p w14:paraId="7BC36D20" w14:textId="77777777" w:rsidR="00A23B3E" w:rsidRPr="003A443E" w:rsidRDefault="00A23B3E">
            <w:pPr>
              <w:pStyle w:val="Text1"/>
              <w:spacing w:before="0" w:after="0"/>
              <w:ind w:left="284" w:hanging="284"/>
              <w:rPr>
                <w:rFonts w:ascii="Arial" w:hAnsi="Arial" w:cs="Arial"/>
                <w:color w:val="000000"/>
                <w:sz w:val="14"/>
                <w:szCs w:val="14"/>
              </w:rPr>
            </w:pPr>
          </w:p>
          <w:p w14:paraId="133E7205" w14:textId="77777777" w:rsidR="00A23B3E" w:rsidRPr="003A443E" w:rsidRDefault="00A23B3E">
            <w:pPr>
              <w:pStyle w:val="Text1"/>
              <w:spacing w:before="0" w:after="0"/>
              <w:ind w:left="284" w:hanging="284"/>
              <w:rPr>
                <w:rFonts w:ascii="Arial" w:hAnsi="Arial" w:cs="Arial"/>
                <w:color w:val="000000"/>
                <w:sz w:val="14"/>
                <w:szCs w:val="14"/>
              </w:rPr>
            </w:pPr>
          </w:p>
          <w:p w14:paraId="5DA8D400"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30D9E7F5"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14:paraId="32A46152"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67364CEB"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2931D42D"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77A57F09"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2307816B"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FCB72A" w14:textId="77777777" w:rsidR="001F35A9" w:rsidRDefault="001F35A9">
            <w:pPr>
              <w:pStyle w:val="Text1"/>
              <w:ind w:left="0"/>
              <w:rPr>
                <w:rFonts w:ascii="Arial" w:hAnsi="Arial" w:cs="Arial"/>
                <w:sz w:val="15"/>
                <w:szCs w:val="15"/>
              </w:rPr>
            </w:pPr>
          </w:p>
          <w:p w14:paraId="070BC989" w14:textId="77777777" w:rsidR="001F35A9" w:rsidRDefault="001F35A9">
            <w:pPr>
              <w:pStyle w:val="Text1"/>
              <w:ind w:left="0"/>
              <w:rPr>
                <w:rFonts w:ascii="Arial" w:hAnsi="Arial" w:cs="Arial"/>
                <w:sz w:val="15"/>
                <w:szCs w:val="15"/>
              </w:rPr>
            </w:pPr>
          </w:p>
          <w:p w14:paraId="6A3F493C" w14:textId="77777777"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18E9730B" w14:textId="77777777" w:rsidR="00A23B3E" w:rsidRDefault="00A23B3E">
            <w:pPr>
              <w:pStyle w:val="Text1"/>
              <w:ind w:left="0"/>
              <w:rPr>
                <w:rFonts w:ascii="Arial" w:hAnsi="Arial" w:cs="Arial"/>
                <w:sz w:val="15"/>
                <w:szCs w:val="15"/>
              </w:rPr>
            </w:pPr>
          </w:p>
          <w:p w14:paraId="4EEF2438" w14:textId="77777777" w:rsidR="00A23B3E" w:rsidRDefault="00A23B3E">
            <w:pPr>
              <w:pStyle w:val="Text1"/>
              <w:ind w:left="0"/>
              <w:rPr>
                <w:rFonts w:ascii="Arial" w:hAnsi="Arial" w:cs="Arial"/>
                <w:sz w:val="15"/>
                <w:szCs w:val="15"/>
              </w:rPr>
            </w:pPr>
          </w:p>
          <w:p w14:paraId="474D4D2A"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7B960F68" w14:textId="77777777" w:rsidR="001F35A9" w:rsidRDefault="001F35A9" w:rsidP="001F35A9">
            <w:pPr>
              <w:pStyle w:val="Text1"/>
              <w:spacing w:before="0" w:after="0"/>
              <w:ind w:left="0"/>
              <w:rPr>
                <w:rFonts w:ascii="Arial" w:hAnsi="Arial" w:cs="Arial"/>
                <w:color w:val="000000"/>
                <w:sz w:val="14"/>
                <w:szCs w:val="14"/>
              </w:rPr>
            </w:pPr>
          </w:p>
          <w:p w14:paraId="46DA101A" w14:textId="77777777" w:rsidR="001F35A9" w:rsidRDefault="001F35A9" w:rsidP="001F35A9">
            <w:pPr>
              <w:pStyle w:val="Text1"/>
              <w:spacing w:before="0" w:after="0"/>
              <w:ind w:left="0"/>
              <w:rPr>
                <w:rFonts w:ascii="Arial" w:hAnsi="Arial" w:cs="Arial"/>
                <w:color w:val="000000"/>
                <w:sz w:val="14"/>
                <w:szCs w:val="14"/>
              </w:rPr>
            </w:pPr>
          </w:p>
          <w:p w14:paraId="36A89115" w14:textId="0F1DA0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(indirizzo web, autorità o organismo di </w:t>
            </w:r>
            <w:r w:rsidR="00D2197B">
              <w:rPr>
                <w:rFonts w:ascii="Arial" w:hAnsi="Arial" w:cs="Arial"/>
                <w:color w:val="000000"/>
                <w:sz w:val="14"/>
                <w:szCs w:val="14"/>
              </w:rPr>
              <w:t>emanazione, riferimento</w:t>
            </w:r>
            <w:r>
              <w:rPr>
                <w:rFonts w:ascii="Arial" w:hAnsi="Arial" w:cs="Arial"/>
                <w:color w:val="000000"/>
                <w:sz w:val="14"/>
                <w:szCs w:val="14"/>
              </w:rPr>
              <w:t xml:space="preserve"> preciso della documentazione):</w:t>
            </w:r>
          </w:p>
          <w:p w14:paraId="7BD2B216"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5D06DF91" w14:textId="77777777" w:rsidR="001F35A9" w:rsidRDefault="001F35A9">
            <w:pPr>
              <w:pStyle w:val="Text1"/>
              <w:ind w:left="0"/>
              <w:rPr>
                <w:rFonts w:ascii="Arial" w:hAnsi="Arial" w:cs="Arial"/>
                <w:color w:val="000000"/>
                <w:sz w:val="14"/>
                <w:szCs w:val="14"/>
              </w:rPr>
            </w:pPr>
          </w:p>
          <w:p w14:paraId="6BBB94F7"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14:paraId="164EB906" w14:textId="77777777" w:rsidR="00A23B3E" w:rsidRDefault="00A23B3E">
            <w:pPr>
              <w:pStyle w:val="Text1"/>
              <w:ind w:left="0"/>
              <w:rPr>
                <w:rFonts w:ascii="Arial" w:hAnsi="Arial" w:cs="Arial"/>
                <w:color w:val="FF0000"/>
                <w:sz w:val="14"/>
                <w:szCs w:val="14"/>
                <w:highlight w:val="yellow"/>
              </w:rPr>
            </w:pPr>
          </w:p>
          <w:p w14:paraId="651CE73B" w14:textId="77777777" w:rsidR="00A23B3E" w:rsidRDefault="00A23B3E">
            <w:pPr>
              <w:pStyle w:val="Text1"/>
              <w:ind w:left="0"/>
              <w:rPr>
                <w:rFonts w:ascii="Arial" w:hAnsi="Arial" w:cs="Arial"/>
                <w:color w:val="FF0000"/>
                <w:sz w:val="14"/>
                <w:szCs w:val="14"/>
                <w:highlight w:val="yellow"/>
              </w:rPr>
            </w:pPr>
          </w:p>
          <w:p w14:paraId="20DFAA49" w14:textId="77777777" w:rsidR="00A23B3E" w:rsidRDefault="00A23B3E">
            <w:pPr>
              <w:pStyle w:val="Text1"/>
              <w:ind w:left="0"/>
              <w:rPr>
                <w:rFonts w:ascii="Arial" w:hAnsi="Arial" w:cs="Arial"/>
                <w:sz w:val="14"/>
                <w:szCs w:val="14"/>
              </w:rPr>
            </w:pPr>
          </w:p>
          <w:p w14:paraId="3F9482EB" w14:textId="77777777" w:rsidR="00A23B3E" w:rsidRDefault="00A23B3E">
            <w:pPr>
              <w:pStyle w:val="Text1"/>
              <w:ind w:left="0"/>
              <w:rPr>
                <w:rFonts w:ascii="Arial" w:hAnsi="Arial" w:cs="Arial"/>
                <w:sz w:val="14"/>
                <w:szCs w:val="14"/>
              </w:rPr>
            </w:pPr>
          </w:p>
          <w:p w14:paraId="3F6F4764" w14:textId="77777777" w:rsidR="001F35A9" w:rsidRDefault="001F35A9">
            <w:pPr>
              <w:pStyle w:val="Text1"/>
              <w:ind w:left="0"/>
              <w:rPr>
                <w:rFonts w:ascii="Arial" w:hAnsi="Arial" w:cs="Arial"/>
                <w:sz w:val="14"/>
                <w:szCs w:val="14"/>
              </w:rPr>
            </w:pPr>
          </w:p>
          <w:p w14:paraId="2B128EE3" w14:textId="77777777"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02005FDA" w14:textId="77777777" w:rsidR="00A23B3E" w:rsidRDefault="00A23B3E" w:rsidP="005309A4">
            <w:pPr>
              <w:pStyle w:val="Text1"/>
              <w:spacing w:before="0"/>
              <w:ind w:left="0"/>
            </w:pPr>
            <w:r>
              <w:rPr>
                <w:rFonts w:ascii="Arial" w:hAnsi="Arial" w:cs="Arial"/>
                <w:sz w:val="14"/>
                <w:szCs w:val="14"/>
              </w:rPr>
              <w:t>[………..…][…………][……….…][……….…]</w:t>
            </w:r>
          </w:p>
        </w:tc>
      </w:tr>
      <w:tr w:rsidR="00A23B3E" w14:paraId="69110BA2"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2887F7" w14:textId="77777777"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3AF500C6" w14:textId="77777777"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642B7116"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r w:rsidR="00C8642E" w:rsidRPr="003A443E">
              <w:rPr>
                <w:rFonts w:ascii="Arial" w:eastAsia="Times New Roman" w:hAnsi="Arial" w:cs="Arial"/>
                <w:bCs/>
                <w:color w:val="000000"/>
                <w:sz w:val="14"/>
                <w:szCs w:val="14"/>
              </w:rPr>
              <w:t>rilasciata nell’ambito</w:t>
            </w:r>
            <w:r w:rsidRPr="003A443E">
              <w:rPr>
                <w:rFonts w:ascii="Arial" w:eastAsia="Times New Roman" w:hAnsi="Arial" w:cs="Arial"/>
                <w:bCs/>
                <w:color w:val="000000"/>
                <w:sz w:val="14"/>
                <w:szCs w:val="14"/>
              </w:rPr>
              <w:t xml:space="preserve"> dei Sistemi di qualificazione di cui all’articolo 134 del Codice, previsti per i settori speciali</w:t>
            </w:r>
          </w:p>
          <w:p w14:paraId="719E4BEE"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60D3DBBA" w14:textId="77777777" w:rsidR="00A23B3E" w:rsidRPr="003A443E" w:rsidRDefault="00A23B3E">
            <w:pPr>
              <w:pStyle w:val="Text1"/>
              <w:spacing w:before="0" w:after="0"/>
              <w:ind w:left="0"/>
              <w:rPr>
                <w:rFonts w:ascii="Arial" w:hAnsi="Arial" w:cs="Arial"/>
                <w:color w:val="000000"/>
                <w:sz w:val="14"/>
                <w:szCs w:val="14"/>
              </w:rPr>
            </w:pPr>
          </w:p>
          <w:p w14:paraId="3AA1488F" w14:textId="77777777"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5869758E" w14:textId="77777777" w:rsidR="00A23B3E" w:rsidRPr="003A443E" w:rsidRDefault="00A23B3E">
            <w:pPr>
              <w:pStyle w:val="Text1"/>
              <w:spacing w:before="0" w:after="0"/>
              <w:ind w:left="720"/>
              <w:rPr>
                <w:rFonts w:ascii="Arial" w:hAnsi="Arial" w:cs="Arial"/>
                <w:i/>
                <w:color w:val="000000"/>
                <w:sz w:val="14"/>
                <w:szCs w:val="14"/>
              </w:rPr>
            </w:pPr>
          </w:p>
          <w:p w14:paraId="60CFC018"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1D094E0F" w14:textId="77777777" w:rsidR="00A23B3E" w:rsidRPr="003A443E" w:rsidRDefault="00A23B3E">
            <w:pPr>
              <w:pStyle w:val="Text1"/>
              <w:spacing w:before="0" w:after="0"/>
              <w:ind w:left="284" w:hanging="284"/>
              <w:rPr>
                <w:rFonts w:ascii="Arial" w:hAnsi="Arial" w:cs="Arial"/>
                <w:color w:val="000000"/>
                <w:sz w:val="14"/>
                <w:szCs w:val="14"/>
              </w:rPr>
            </w:pPr>
          </w:p>
          <w:p w14:paraId="09045A2A" w14:textId="77777777" w:rsidR="001F35A9" w:rsidRPr="003A443E" w:rsidRDefault="001F35A9">
            <w:pPr>
              <w:pStyle w:val="Text1"/>
              <w:spacing w:before="0" w:after="0"/>
              <w:ind w:left="284" w:hanging="284"/>
              <w:rPr>
                <w:rFonts w:ascii="Arial" w:hAnsi="Arial" w:cs="Arial"/>
                <w:color w:val="000000"/>
                <w:sz w:val="14"/>
                <w:szCs w:val="14"/>
              </w:rPr>
            </w:pPr>
          </w:p>
          <w:p w14:paraId="0703A007" w14:textId="77777777" w:rsidR="001F35A9" w:rsidRPr="003A443E" w:rsidRDefault="001F35A9">
            <w:pPr>
              <w:pStyle w:val="Text1"/>
              <w:spacing w:before="0" w:after="0"/>
              <w:ind w:left="284" w:hanging="284"/>
              <w:rPr>
                <w:rFonts w:ascii="Arial" w:hAnsi="Arial" w:cs="Arial"/>
                <w:color w:val="000000"/>
                <w:sz w:val="14"/>
                <w:szCs w:val="14"/>
              </w:rPr>
            </w:pPr>
          </w:p>
          <w:p w14:paraId="311EEACF" w14:textId="77777777" w:rsidR="001F35A9" w:rsidRPr="003A443E" w:rsidRDefault="001F35A9">
            <w:pPr>
              <w:pStyle w:val="Text1"/>
              <w:spacing w:before="0" w:after="0"/>
              <w:ind w:left="284" w:hanging="284"/>
              <w:rPr>
                <w:rFonts w:ascii="Arial" w:hAnsi="Arial" w:cs="Arial"/>
                <w:color w:val="000000"/>
                <w:sz w:val="14"/>
                <w:szCs w:val="14"/>
              </w:rPr>
            </w:pPr>
          </w:p>
          <w:p w14:paraId="0A22DEDE" w14:textId="77777777" w:rsidR="001F35A9" w:rsidRPr="003A443E" w:rsidRDefault="001F35A9">
            <w:pPr>
              <w:pStyle w:val="Text1"/>
              <w:spacing w:before="0" w:after="0"/>
              <w:ind w:left="284" w:hanging="284"/>
              <w:rPr>
                <w:rFonts w:ascii="Arial" w:hAnsi="Arial" w:cs="Arial"/>
                <w:color w:val="000000"/>
                <w:sz w:val="14"/>
                <w:szCs w:val="14"/>
              </w:rPr>
            </w:pPr>
          </w:p>
          <w:p w14:paraId="76CCB20D" w14:textId="77777777" w:rsidR="00A23B3E" w:rsidRPr="003A443E" w:rsidRDefault="00A23B3E">
            <w:pPr>
              <w:pStyle w:val="Text1"/>
              <w:spacing w:before="0" w:after="0"/>
              <w:ind w:left="284" w:hanging="284"/>
              <w:rPr>
                <w:rFonts w:ascii="Arial" w:hAnsi="Arial" w:cs="Arial"/>
                <w:color w:val="000000"/>
                <w:sz w:val="14"/>
                <w:szCs w:val="14"/>
              </w:rPr>
            </w:pPr>
          </w:p>
          <w:p w14:paraId="25D7A0E6"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5C445AEA" w14:textId="77777777" w:rsidR="00A23B3E" w:rsidRPr="003A443E" w:rsidRDefault="00A23B3E">
            <w:pPr>
              <w:pStyle w:val="Text1"/>
              <w:spacing w:before="0" w:after="0"/>
              <w:ind w:left="284" w:hanging="284"/>
              <w:rPr>
                <w:rFonts w:ascii="Arial" w:hAnsi="Arial" w:cs="Arial"/>
                <w:color w:val="000000"/>
                <w:sz w:val="14"/>
                <w:szCs w:val="14"/>
              </w:rPr>
            </w:pPr>
          </w:p>
          <w:p w14:paraId="4560A829" w14:textId="77777777"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8200EFA" w14:textId="77777777" w:rsidR="00A23B3E" w:rsidRPr="003A443E" w:rsidRDefault="00A23B3E">
            <w:pPr>
              <w:pStyle w:val="Text1"/>
              <w:ind w:left="0"/>
              <w:rPr>
                <w:rFonts w:ascii="Arial" w:hAnsi="Arial" w:cs="Arial"/>
                <w:color w:val="000000"/>
                <w:sz w:val="14"/>
                <w:szCs w:val="14"/>
              </w:rPr>
            </w:pPr>
          </w:p>
          <w:p w14:paraId="70EB5DBD" w14:textId="77777777"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0782276" w14:textId="77777777" w:rsidR="00A23B3E" w:rsidRPr="003A443E" w:rsidRDefault="00A23B3E">
            <w:pPr>
              <w:pStyle w:val="Text1"/>
              <w:ind w:left="0"/>
              <w:rPr>
                <w:rFonts w:ascii="Arial" w:hAnsi="Arial" w:cs="Arial"/>
                <w:color w:val="000000"/>
                <w:sz w:val="14"/>
                <w:szCs w:val="14"/>
              </w:rPr>
            </w:pPr>
          </w:p>
          <w:p w14:paraId="6BCEB3A6" w14:textId="77777777" w:rsidR="00A23B3E" w:rsidRPr="003A443E" w:rsidRDefault="00A23B3E">
            <w:pPr>
              <w:pStyle w:val="Text1"/>
              <w:ind w:left="0"/>
              <w:rPr>
                <w:rFonts w:ascii="Arial" w:hAnsi="Arial" w:cs="Arial"/>
                <w:color w:val="000000"/>
                <w:sz w:val="14"/>
                <w:szCs w:val="14"/>
              </w:rPr>
            </w:pPr>
          </w:p>
          <w:p w14:paraId="73CEDCA4" w14:textId="77777777"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1F36ACC" w14:textId="77777777" w:rsidR="00A23B3E" w:rsidRPr="003A443E" w:rsidRDefault="00A23B3E">
            <w:pPr>
              <w:pStyle w:val="Text1"/>
              <w:ind w:left="0"/>
              <w:rPr>
                <w:rFonts w:ascii="Arial" w:hAnsi="Arial" w:cs="Arial"/>
                <w:color w:val="000000"/>
                <w:sz w:val="14"/>
                <w:szCs w:val="14"/>
              </w:rPr>
            </w:pPr>
          </w:p>
          <w:p w14:paraId="5255119D" w14:textId="77777777"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24919764" w14:textId="77777777" w:rsidR="00A23B3E" w:rsidRPr="003A443E" w:rsidRDefault="00A23B3E" w:rsidP="00F351F0">
            <w:pPr>
              <w:pStyle w:val="Text1"/>
              <w:spacing w:before="0" w:after="0"/>
              <w:ind w:left="0"/>
              <w:rPr>
                <w:rFonts w:ascii="Arial" w:hAnsi="Arial" w:cs="Arial"/>
                <w:color w:val="000000"/>
                <w:sz w:val="14"/>
                <w:szCs w:val="14"/>
              </w:rPr>
            </w:pPr>
          </w:p>
          <w:p w14:paraId="0069ABA0" w14:textId="7F0ACF0C"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w:t>
            </w:r>
            <w:proofErr w:type="gramStart"/>
            <w:r w:rsidRPr="003A443E">
              <w:rPr>
                <w:rFonts w:ascii="Arial" w:hAnsi="Arial" w:cs="Arial"/>
                <w:color w:val="000000"/>
                <w:sz w:val="14"/>
                <w:szCs w:val="14"/>
              </w:rPr>
              <w:t xml:space="preserve"> </w:t>
            </w:r>
            <w:r w:rsidR="003650AD"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14:paraId="70E9D9DC" w14:textId="77777777"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5657CABA" w14:textId="77777777" w:rsidR="00AA5F93" w:rsidRPr="003A443E" w:rsidRDefault="00AA5F93" w:rsidP="00AA5F93">
            <w:pPr>
              <w:pStyle w:val="Text1"/>
              <w:tabs>
                <w:tab w:val="left" w:pos="318"/>
              </w:tabs>
              <w:spacing w:before="0" w:after="0"/>
              <w:ind w:left="0"/>
              <w:rPr>
                <w:rFonts w:ascii="Arial" w:hAnsi="Arial" w:cs="Arial"/>
                <w:color w:val="000000"/>
                <w:sz w:val="14"/>
                <w:szCs w:val="14"/>
              </w:rPr>
            </w:pPr>
          </w:p>
          <w:p w14:paraId="010928E7" w14:textId="77777777"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5772C589" w14:textId="77777777"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14:paraId="473A290D"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4DF83C9D"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r w:rsidR="00C8642E" w:rsidRPr="003A443E">
              <w:rPr>
                <w:rFonts w:ascii="Arial" w:eastAsia="Times New Roman" w:hAnsi="Arial" w:cs="Arial"/>
                <w:b/>
                <w:bCs/>
                <w:color w:val="000000"/>
                <w:sz w:val="14"/>
                <w:szCs w:val="14"/>
              </w:rPr>
              <w:t>possesso di</w:t>
            </w:r>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01CB21A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D45C5A5"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BC1054" w14:textId="77777777" w:rsidR="00A23B3E" w:rsidRDefault="00A23B3E">
            <w:pPr>
              <w:pStyle w:val="Text1"/>
              <w:ind w:left="0"/>
            </w:pPr>
            <w:r>
              <w:rPr>
                <w:rFonts w:ascii="Arial" w:hAnsi="Arial" w:cs="Arial"/>
                <w:b/>
                <w:sz w:val="15"/>
                <w:szCs w:val="15"/>
              </w:rPr>
              <w:t>Risposta:</w:t>
            </w:r>
          </w:p>
        </w:tc>
      </w:tr>
      <w:tr w:rsidR="00A23B3E" w14:paraId="3035393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8D629C0"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0CAC26" w14:textId="77777777"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14:paraId="6D5011E9"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04E20114"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3E985C0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3CC19F2"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380C2DF5" w14:textId="1AE058C8"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r w:rsidR="00D2197B" w:rsidRPr="003A443E">
              <w:rPr>
                <w:rFonts w:ascii="Arial" w:hAnsi="Arial" w:cs="Arial"/>
                <w:color w:val="000000"/>
                <w:sz w:val="14"/>
                <w:szCs w:val="14"/>
              </w:rPr>
              <w:t>Codice (</w:t>
            </w:r>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proofErr w:type="gram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proofErr w:type="gramEnd"/>
            <w:r w:rsidRPr="003A443E">
              <w:rPr>
                <w:rFonts w:ascii="Arial" w:hAnsi="Arial" w:cs="Arial"/>
                <w:color w:val="000000"/>
                <w:sz w:val="14"/>
                <w:szCs w:val="14"/>
              </w:rPr>
              <w:t>):</w:t>
            </w:r>
          </w:p>
          <w:p w14:paraId="464BF010" w14:textId="77777777" w:rsidR="00A23B3E" w:rsidRPr="003A443E" w:rsidRDefault="00A23B3E">
            <w:pPr>
              <w:pStyle w:val="Text1"/>
              <w:spacing w:before="0" w:after="0"/>
              <w:ind w:left="284"/>
              <w:rPr>
                <w:rFonts w:ascii="Arial" w:hAnsi="Arial" w:cs="Arial"/>
                <w:color w:val="000000"/>
                <w:sz w:val="14"/>
                <w:szCs w:val="14"/>
              </w:rPr>
            </w:pPr>
          </w:p>
          <w:p w14:paraId="6A456A67"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040FF466"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731F8DA5" w14:textId="77777777" w:rsidR="00A23B3E" w:rsidRPr="003A443E" w:rsidRDefault="00A23B3E">
            <w:pPr>
              <w:pStyle w:val="Text1"/>
              <w:spacing w:before="0" w:after="0"/>
              <w:ind w:left="0"/>
              <w:rPr>
                <w:rFonts w:ascii="Arial" w:hAnsi="Arial" w:cs="Arial"/>
                <w:b/>
                <w:color w:val="000000"/>
                <w:sz w:val="14"/>
                <w:szCs w:val="14"/>
              </w:rPr>
            </w:pPr>
          </w:p>
          <w:p w14:paraId="1C89F3AC"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55C35B" w14:textId="77777777" w:rsidR="00A23B3E" w:rsidRPr="003A443E" w:rsidRDefault="00A23B3E">
            <w:pPr>
              <w:pStyle w:val="Text1"/>
              <w:spacing w:before="0" w:after="0"/>
              <w:ind w:left="0"/>
              <w:rPr>
                <w:rFonts w:ascii="Arial" w:hAnsi="Arial" w:cs="Arial"/>
                <w:color w:val="000000"/>
                <w:sz w:val="15"/>
                <w:szCs w:val="15"/>
              </w:rPr>
            </w:pPr>
          </w:p>
          <w:p w14:paraId="3C346AE7" w14:textId="77777777" w:rsidR="00A23B3E" w:rsidRPr="003A443E" w:rsidRDefault="00A23B3E">
            <w:pPr>
              <w:pStyle w:val="Text1"/>
              <w:spacing w:before="0" w:after="0"/>
              <w:ind w:left="0"/>
              <w:rPr>
                <w:rFonts w:ascii="Arial" w:hAnsi="Arial" w:cs="Arial"/>
                <w:color w:val="000000"/>
                <w:sz w:val="15"/>
                <w:szCs w:val="15"/>
              </w:rPr>
            </w:pPr>
          </w:p>
          <w:p w14:paraId="41F5E8AC" w14:textId="77777777" w:rsidR="00A23B3E" w:rsidRPr="003A443E" w:rsidRDefault="00A23B3E">
            <w:pPr>
              <w:pStyle w:val="Text1"/>
              <w:spacing w:before="0" w:after="0"/>
              <w:ind w:left="0"/>
              <w:rPr>
                <w:rFonts w:ascii="Arial" w:hAnsi="Arial" w:cs="Arial"/>
                <w:color w:val="000000"/>
                <w:sz w:val="15"/>
                <w:szCs w:val="15"/>
              </w:rPr>
            </w:pPr>
          </w:p>
          <w:p w14:paraId="11EBF6A3" w14:textId="77777777" w:rsidR="001F35A9" w:rsidRPr="003A443E" w:rsidRDefault="001F35A9">
            <w:pPr>
              <w:pStyle w:val="Text1"/>
              <w:spacing w:before="0" w:after="0"/>
              <w:ind w:left="0"/>
              <w:rPr>
                <w:rFonts w:ascii="Arial" w:hAnsi="Arial" w:cs="Arial"/>
                <w:color w:val="000000"/>
                <w:sz w:val="15"/>
                <w:szCs w:val="15"/>
              </w:rPr>
            </w:pPr>
          </w:p>
          <w:p w14:paraId="24619120" w14:textId="77777777" w:rsidR="001F35A9" w:rsidRPr="003A443E" w:rsidRDefault="001F35A9">
            <w:pPr>
              <w:pStyle w:val="Text1"/>
              <w:spacing w:before="0" w:after="0"/>
              <w:ind w:left="0"/>
              <w:rPr>
                <w:rFonts w:ascii="Arial" w:hAnsi="Arial" w:cs="Arial"/>
                <w:color w:val="000000"/>
                <w:sz w:val="15"/>
                <w:szCs w:val="15"/>
              </w:rPr>
            </w:pPr>
          </w:p>
          <w:p w14:paraId="4E093E28"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53A273F3" w14:textId="77777777" w:rsidR="00A23B3E" w:rsidRPr="003A443E" w:rsidRDefault="00A23B3E">
            <w:pPr>
              <w:pStyle w:val="Text1"/>
              <w:spacing w:before="0" w:after="0"/>
              <w:ind w:left="0"/>
              <w:rPr>
                <w:rFonts w:ascii="Arial" w:hAnsi="Arial" w:cs="Arial"/>
                <w:color w:val="000000"/>
                <w:sz w:val="15"/>
                <w:szCs w:val="15"/>
              </w:rPr>
            </w:pPr>
          </w:p>
          <w:p w14:paraId="1A470EF1"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3314E8FA"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443A85DA" w14:textId="77777777" w:rsidR="00A23B3E" w:rsidRPr="003A443E" w:rsidRDefault="00A23B3E">
            <w:pPr>
              <w:pStyle w:val="Text1"/>
              <w:spacing w:before="0" w:after="0"/>
              <w:ind w:left="0"/>
              <w:rPr>
                <w:rFonts w:ascii="Arial" w:hAnsi="Arial" w:cs="Arial"/>
                <w:color w:val="000000"/>
                <w:sz w:val="15"/>
                <w:szCs w:val="15"/>
              </w:rPr>
            </w:pPr>
          </w:p>
          <w:p w14:paraId="142DDD88"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14:paraId="3F51CBF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0E9C01" w14:textId="77777777"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983C60E" w14:textId="77777777" w:rsidR="00A23B3E" w:rsidRDefault="00A23B3E">
            <w:pPr>
              <w:pStyle w:val="Text1"/>
              <w:ind w:left="0"/>
            </w:pPr>
            <w:r>
              <w:rPr>
                <w:rFonts w:ascii="Arial" w:hAnsi="Arial" w:cs="Arial"/>
                <w:b/>
                <w:sz w:val="15"/>
                <w:szCs w:val="15"/>
              </w:rPr>
              <w:t>Risposta:</w:t>
            </w:r>
          </w:p>
        </w:tc>
      </w:tr>
      <w:tr w:rsidR="00A23B3E" w14:paraId="6E5F0F7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009D9FB" w14:textId="77777777"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FC4E92" w14:textId="77777777" w:rsidR="00A23B3E" w:rsidRDefault="00A23B3E">
            <w:pPr>
              <w:pStyle w:val="Text1"/>
              <w:ind w:left="0"/>
            </w:pPr>
            <w:r>
              <w:rPr>
                <w:rFonts w:ascii="Arial" w:hAnsi="Arial" w:cs="Arial"/>
                <w:sz w:val="15"/>
                <w:szCs w:val="15"/>
              </w:rPr>
              <w:t>[   ]</w:t>
            </w:r>
          </w:p>
        </w:tc>
      </w:tr>
    </w:tbl>
    <w:p w14:paraId="4FE0BBDE" w14:textId="77777777" w:rsidR="00A23B3E" w:rsidRPr="00AA5F93" w:rsidRDefault="00A23B3E">
      <w:pPr>
        <w:pStyle w:val="SectionTitle"/>
        <w:spacing w:before="0" w:after="0"/>
        <w:jc w:val="both"/>
        <w:rPr>
          <w:rFonts w:ascii="Arial" w:hAnsi="Arial" w:cs="Arial"/>
          <w:b w:val="0"/>
          <w:caps/>
          <w:sz w:val="10"/>
          <w:szCs w:val="10"/>
        </w:rPr>
      </w:pPr>
    </w:p>
    <w:p w14:paraId="7B940EAF" w14:textId="77777777" w:rsidR="00A23B3E" w:rsidRPr="00AA5F93" w:rsidRDefault="00A23B3E">
      <w:pPr>
        <w:pStyle w:val="SectionTitle"/>
        <w:spacing w:before="0" w:after="0"/>
        <w:jc w:val="both"/>
        <w:rPr>
          <w:rFonts w:ascii="Arial" w:hAnsi="Arial" w:cs="Arial"/>
          <w:b w:val="0"/>
          <w:caps/>
          <w:sz w:val="12"/>
          <w:szCs w:val="12"/>
        </w:rPr>
      </w:pPr>
    </w:p>
    <w:p w14:paraId="7A044402"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10B20B6C"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28D768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6CEA1B"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5DC64F" w14:textId="77777777" w:rsidR="00A23B3E" w:rsidRDefault="00A23B3E">
            <w:r>
              <w:rPr>
                <w:rFonts w:ascii="Arial" w:hAnsi="Arial" w:cs="Arial"/>
                <w:b/>
                <w:sz w:val="15"/>
                <w:szCs w:val="15"/>
              </w:rPr>
              <w:t>Risposta:</w:t>
            </w:r>
          </w:p>
        </w:tc>
      </w:tr>
      <w:tr w:rsidR="00A23B3E" w14:paraId="2CCE505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08EADD"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271E9D"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67C3178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EC00C2"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E5B0F9" w14:textId="77777777" w:rsidR="00A23B3E" w:rsidRDefault="00A23B3E">
            <w:r>
              <w:rPr>
                <w:rFonts w:ascii="Arial" w:hAnsi="Arial" w:cs="Arial"/>
                <w:sz w:val="14"/>
                <w:szCs w:val="14"/>
              </w:rPr>
              <w:t>[………….…]</w:t>
            </w:r>
          </w:p>
        </w:tc>
      </w:tr>
      <w:tr w:rsidR="00A23B3E" w14:paraId="4A95840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6A6312"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6778E4" w14:textId="77777777" w:rsidR="00A23B3E" w:rsidRDefault="00A23B3E">
            <w:pPr>
              <w:spacing w:after="0"/>
            </w:pPr>
            <w:r>
              <w:rPr>
                <w:rFonts w:ascii="Arial" w:hAnsi="Arial" w:cs="Arial"/>
                <w:sz w:val="14"/>
                <w:szCs w:val="14"/>
              </w:rPr>
              <w:t>[………….…]</w:t>
            </w:r>
          </w:p>
        </w:tc>
      </w:tr>
      <w:tr w:rsidR="00A23B3E" w14:paraId="155CD03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F66857"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0DB81B" w14:textId="77777777" w:rsidR="00A23B3E" w:rsidRDefault="00A23B3E">
            <w:r>
              <w:rPr>
                <w:rFonts w:ascii="Arial" w:hAnsi="Arial" w:cs="Arial"/>
                <w:sz w:val="14"/>
                <w:szCs w:val="14"/>
              </w:rPr>
              <w:t>[………….…]</w:t>
            </w:r>
          </w:p>
        </w:tc>
      </w:tr>
      <w:tr w:rsidR="00A23B3E" w14:paraId="7EE6522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AD3AE8"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B99719" w14:textId="77777777" w:rsidR="00A23B3E" w:rsidRDefault="00A23B3E">
            <w:r>
              <w:rPr>
                <w:rFonts w:ascii="Arial" w:hAnsi="Arial" w:cs="Arial"/>
                <w:sz w:val="14"/>
                <w:szCs w:val="14"/>
              </w:rPr>
              <w:t>[…………….]</w:t>
            </w:r>
          </w:p>
        </w:tc>
      </w:tr>
      <w:tr w:rsidR="00A23B3E" w14:paraId="275373A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E990BB"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62408E" w14:textId="77777777" w:rsidR="00A23B3E" w:rsidRDefault="00A23B3E">
            <w:r>
              <w:rPr>
                <w:rFonts w:ascii="Arial" w:hAnsi="Arial" w:cs="Arial"/>
                <w:sz w:val="14"/>
                <w:szCs w:val="14"/>
              </w:rPr>
              <w:t>[………….…]</w:t>
            </w:r>
          </w:p>
        </w:tc>
      </w:tr>
    </w:tbl>
    <w:p w14:paraId="4787E4FE"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34FEC2C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68C7A1"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BF3FC9"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064BD31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8263EB"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2140073D"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306272F9"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4BE17CB1"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798205"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00C8642E">
              <w:rPr>
                <w:rFonts w:ascii="Arial" w:hAnsi="Arial" w:cs="Arial"/>
                <w:color w:val="000000"/>
                <w:sz w:val="15"/>
                <w:szCs w:val="15"/>
              </w:rPr>
              <w:t xml:space="preserve"> </w:t>
            </w:r>
            <w:r w:rsidRPr="003A443E">
              <w:rPr>
                <w:rFonts w:ascii="Arial" w:hAnsi="Arial" w:cs="Arial"/>
                <w:color w:val="000000"/>
                <w:sz w:val="15"/>
                <w:szCs w:val="15"/>
              </w:rPr>
              <w:t>Sì [ ]No</w:t>
            </w:r>
          </w:p>
          <w:p w14:paraId="647DCCFC" w14:textId="77777777" w:rsidR="00A23B3E" w:rsidRDefault="00A23B3E">
            <w:pPr>
              <w:rPr>
                <w:rFonts w:ascii="Arial" w:hAnsi="Arial" w:cs="Arial"/>
                <w:color w:val="000000"/>
                <w:sz w:val="15"/>
                <w:szCs w:val="15"/>
              </w:rPr>
            </w:pPr>
          </w:p>
          <w:p w14:paraId="492DD136" w14:textId="77777777" w:rsidR="00CA04F3" w:rsidRPr="003A443E" w:rsidRDefault="00CA04F3">
            <w:pPr>
              <w:rPr>
                <w:rFonts w:ascii="Arial" w:hAnsi="Arial" w:cs="Arial"/>
                <w:color w:val="000000"/>
                <w:sz w:val="15"/>
                <w:szCs w:val="15"/>
              </w:rPr>
            </w:pPr>
          </w:p>
          <w:p w14:paraId="7DBFF382"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47EDBBD6"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25EDE4BC"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326CCFCC"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136C943D" w14:textId="77777777" w:rsidR="00D93877" w:rsidRDefault="00D93877" w:rsidP="00F351F0">
      <w:pPr>
        <w:pStyle w:val="ChapterTitle"/>
        <w:spacing w:before="0" w:after="0"/>
        <w:jc w:val="left"/>
        <w:rPr>
          <w:rFonts w:ascii="Arial" w:hAnsi="Arial" w:cs="Arial"/>
          <w:b w:val="0"/>
          <w:caps/>
          <w:sz w:val="14"/>
          <w:szCs w:val="14"/>
        </w:rPr>
      </w:pPr>
    </w:p>
    <w:p w14:paraId="477F9471" w14:textId="77777777"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 affidamento (</w:t>
      </w:r>
      <w:r w:rsidRPr="003A443E">
        <w:rPr>
          <w:rFonts w:ascii="Arial" w:hAnsi="Arial" w:cs="Arial"/>
          <w:b w:val="0"/>
          <w:smallCaps/>
          <w:color w:val="000000"/>
          <w:sz w:val="14"/>
          <w:szCs w:val="14"/>
        </w:rPr>
        <w:t>Articolo 105 del Codice - Subappalto)</w:t>
      </w:r>
    </w:p>
    <w:p w14:paraId="046E9A4E"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68B03059"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22615A"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1BFD8A52" w14:textId="77777777" w:rsidR="00A23B3E" w:rsidRDefault="00A23B3E">
            <w:r>
              <w:rPr>
                <w:rFonts w:ascii="Arial" w:hAnsi="Arial" w:cs="Arial"/>
                <w:b/>
                <w:sz w:val="15"/>
                <w:szCs w:val="15"/>
              </w:rPr>
              <w:t>Risposta:</w:t>
            </w:r>
          </w:p>
        </w:tc>
      </w:tr>
      <w:tr w:rsidR="000953DC" w:rsidRPr="003A443E" w14:paraId="10A8EF21"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3BA7E3"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6DA49C55"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5F0E6628"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46720158"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1EAA6DA1" w14:textId="77777777"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w:t>
            </w:r>
            <w:proofErr w:type="gramEnd"/>
            <w:r w:rsidR="00C8642E">
              <w:rPr>
                <w:rFonts w:ascii="Arial" w:hAnsi="Arial" w:cs="Arial"/>
                <w:color w:val="000000"/>
                <w:sz w:val="15"/>
                <w:szCs w:val="15"/>
              </w:rPr>
              <w:t xml:space="preserve"> </w:t>
            </w:r>
            <w:r w:rsidRPr="003A443E">
              <w:rPr>
                <w:rFonts w:ascii="Arial" w:hAnsi="Arial" w:cs="Arial"/>
                <w:color w:val="000000"/>
                <w:sz w:val="15"/>
                <w:szCs w:val="15"/>
              </w:rPr>
              <w:t>Sì [ ]No</w:t>
            </w:r>
            <w:r w:rsidRPr="003A443E">
              <w:rPr>
                <w:rFonts w:ascii="Arial" w:hAnsi="Arial" w:cs="Arial"/>
                <w:color w:val="000000"/>
                <w:sz w:val="15"/>
                <w:szCs w:val="15"/>
              </w:rPr>
              <w:br/>
            </w:r>
          </w:p>
          <w:p w14:paraId="0B3C791B" w14:textId="77777777" w:rsidR="00A23B3E" w:rsidRPr="003A443E" w:rsidRDefault="00A23B3E">
            <w:pPr>
              <w:rPr>
                <w:rFonts w:ascii="Arial" w:hAnsi="Arial" w:cs="Arial"/>
                <w:b/>
                <w:color w:val="000000"/>
                <w:sz w:val="15"/>
                <w:szCs w:val="15"/>
              </w:rPr>
            </w:pPr>
          </w:p>
          <w:p w14:paraId="29FEBC7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14:paraId="2C907819" w14:textId="77777777" w:rsidR="00BB116C" w:rsidRDefault="00BB116C">
            <w:pPr>
              <w:rPr>
                <w:rFonts w:ascii="Arial" w:hAnsi="Arial" w:cs="Arial"/>
                <w:color w:val="000000"/>
                <w:sz w:val="15"/>
                <w:szCs w:val="15"/>
              </w:rPr>
            </w:pPr>
          </w:p>
          <w:p w14:paraId="3D5C1546" w14:textId="77777777" w:rsidR="00A23B3E" w:rsidRPr="003A443E" w:rsidRDefault="00A23B3E">
            <w:pPr>
              <w:rPr>
                <w:color w:val="000000"/>
              </w:rPr>
            </w:pPr>
            <w:r w:rsidRPr="003A443E">
              <w:rPr>
                <w:rFonts w:ascii="Arial" w:hAnsi="Arial" w:cs="Arial"/>
                <w:color w:val="000000"/>
                <w:sz w:val="15"/>
                <w:szCs w:val="15"/>
              </w:rPr>
              <w:t>[……………….]</w:t>
            </w:r>
          </w:p>
        </w:tc>
      </w:tr>
    </w:tbl>
    <w:p w14:paraId="3BEA9084" w14:textId="77777777"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30B6F564" w14:textId="77777777" w:rsidR="00A23B3E" w:rsidRDefault="00A23B3E">
      <w:pPr>
        <w:spacing w:before="0"/>
        <w:rPr>
          <w:rFonts w:ascii="Arial" w:hAnsi="Arial" w:cs="Arial"/>
          <w:b/>
          <w:sz w:val="15"/>
          <w:szCs w:val="15"/>
        </w:rPr>
      </w:pPr>
    </w:p>
    <w:p w14:paraId="75F0C435"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30A41F03"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23469660"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6603A402"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34B7D757" w14:textId="05BA7C35" w:rsidR="00EB216B" w:rsidRPr="003A443E" w:rsidRDefault="00D2197B"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 (</w:t>
      </w:r>
      <w:r w:rsidR="00A23B3E" w:rsidRPr="003A443E">
        <w:rPr>
          <w:rStyle w:val="Rimandonotaapidipagina"/>
          <w:rFonts w:ascii="Arial" w:hAnsi="Arial" w:cs="Arial"/>
          <w:color w:val="000000"/>
          <w:sz w:val="14"/>
          <w:szCs w:val="14"/>
        </w:rPr>
        <w:footnoteReference w:id="13"/>
      </w:r>
      <w:r w:rsidR="00A23B3E" w:rsidRPr="003A443E">
        <w:rPr>
          <w:rFonts w:ascii="Arial" w:hAnsi="Arial" w:cs="Arial"/>
          <w:color w:val="000000"/>
          <w:sz w:val="14"/>
          <w:szCs w:val="14"/>
        </w:rPr>
        <w:t>)</w:t>
      </w:r>
    </w:p>
    <w:p w14:paraId="0BCCECB1" w14:textId="7EE0D365" w:rsidR="00EB216B" w:rsidRPr="003A443E" w:rsidRDefault="00D2197B"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 (</w:t>
      </w:r>
      <w:r w:rsidR="00A23B3E" w:rsidRPr="003A443E">
        <w:rPr>
          <w:rStyle w:val="Rimandonotaapidipagina"/>
          <w:rFonts w:ascii="Arial" w:hAnsi="Arial" w:cs="Arial"/>
          <w:color w:val="000000"/>
          <w:sz w:val="14"/>
          <w:szCs w:val="14"/>
        </w:rPr>
        <w:footnoteReference w:id="14"/>
      </w:r>
      <w:r w:rsidR="00A23B3E" w:rsidRPr="003A443E">
        <w:rPr>
          <w:rFonts w:ascii="Arial" w:hAnsi="Arial" w:cs="Arial"/>
          <w:color w:val="000000"/>
          <w:sz w:val="14"/>
          <w:szCs w:val="14"/>
        </w:rPr>
        <w:t>)</w:t>
      </w:r>
      <w:r w:rsidR="00A23B3E" w:rsidRPr="003A443E">
        <w:rPr>
          <w:rFonts w:ascii="Arial" w:hAnsi="Arial" w:cs="Arial"/>
          <w:color w:val="000000"/>
          <w:w w:val="0"/>
          <w:sz w:val="14"/>
          <w:szCs w:val="14"/>
          <w:lang w:eastAsia="fr-BE"/>
        </w:rPr>
        <w:t>;</w:t>
      </w:r>
    </w:p>
    <w:p w14:paraId="4FA0EBBC"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6B80764B"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3A4703C6" w14:textId="11DBF793"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r w:rsidR="00D2197B" w:rsidRPr="003A443E">
        <w:rPr>
          <w:rFonts w:ascii="Arial" w:hAnsi="Arial" w:cs="Arial"/>
          <w:color w:val="000000"/>
          <w:sz w:val="14"/>
          <w:szCs w:val="14"/>
        </w:rPr>
        <w:t>umani (</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14:paraId="51688564"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31D22B97"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0CE91368"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6DF06A9"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50F7430"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6E467B48"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49A3892"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0B79374C" w14:textId="77777777" w:rsidR="00F575CF" w:rsidRPr="00EB45DC" w:rsidRDefault="00F575CF" w:rsidP="00F575CF">
            <w:pPr>
              <w:rPr>
                <w:rStyle w:val="small"/>
                <w:color w:val="000000"/>
              </w:rPr>
            </w:pPr>
          </w:p>
          <w:p w14:paraId="444B148F"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F608366" w14:textId="77777777"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049DA48B" w14:textId="77777777" w:rsidR="00A23B3E" w:rsidRPr="00EB45DC" w:rsidRDefault="00A23B3E">
            <w:pPr>
              <w:spacing w:after="0"/>
              <w:rPr>
                <w:rFonts w:ascii="Arial" w:hAnsi="Arial" w:cs="Arial"/>
                <w:color w:val="000000"/>
                <w:sz w:val="14"/>
                <w:szCs w:val="14"/>
              </w:rPr>
            </w:pPr>
          </w:p>
          <w:p w14:paraId="2EBE1CB9"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E60AFD6"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14:paraId="6506D98C"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0F4717E"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5CB2BDD2"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r w:rsidR="00C8642E" w:rsidRPr="00EB45DC">
              <w:rPr>
                <w:rFonts w:ascii="Arial" w:hAnsi="Arial" w:cs="Arial"/>
                <w:color w:val="000000"/>
                <w:sz w:val="14"/>
                <w:szCs w:val="14"/>
              </w:rPr>
              <w:t>o della</w:t>
            </w:r>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50291354" w14:textId="77777777" w:rsidR="00A23B3E" w:rsidRPr="00EB45DC" w:rsidRDefault="00A23B3E">
            <w:pPr>
              <w:pStyle w:val="Paragrafoelenco1"/>
              <w:spacing w:after="0"/>
              <w:rPr>
                <w:rFonts w:ascii="Arial" w:hAnsi="Arial" w:cs="Arial"/>
                <w:color w:val="000000"/>
                <w:sz w:val="14"/>
                <w:szCs w:val="14"/>
              </w:rPr>
            </w:pPr>
          </w:p>
          <w:p w14:paraId="52D768E3"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2CDFB178"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CA81CBE" w14:textId="77777777" w:rsidR="00A23B3E" w:rsidRPr="00EB45DC" w:rsidRDefault="00A23B3E">
            <w:pPr>
              <w:spacing w:after="0"/>
              <w:rPr>
                <w:rFonts w:ascii="Arial" w:hAnsi="Arial" w:cs="Arial"/>
                <w:color w:val="000000"/>
                <w:sz w:val="14"/>
                <w:szCs w:val="14"/>
              </w:rPr>
            </w:pPr>
          </w:p>
          <w:p w14:paraId="786357D2" w14:textId="77777777" w:rsidR="00A23B3E" w:rsidRPr="00EB45DC" w:rsidRDefault="00A23B3E">
            <w:pPr>
              <w:spacing w:after="0"/>
              <w:rPr>
                <w:rFonts w:ascii="Arial" w:hAnsi="Arial" w:cs="Arial"/>
                <w:color w:val="000000"/>
                <w:sz w:val="14"/>
                <w:szCs w:val="14"/>
              </w:rPr>
            </w:pPr>
          </w:p>
          <w:p w14:paraId="162D1957" w14:textId="77777777" w:rsidR="00FB3543" w:rsidRPr="00EB45DC" w:rsidRDefault="00FB3543">
            <w:pPr>
              <w:spacing w:after="0"/>
              <w:rPr>
                <w:rFonts w:ascii="Arial" w:hAnsi="Arial" w:cs="Arial"/>
                <w:color w:val="000000"/>
                <w:sz w:val="14"/>
                <w:szCs w:val="14"/>
              </w:rPr>
            </w:pPr>
          </w:p>
          <w:p w14:paraId="5B31D06E" w14:textId="402B7AF4"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r w:rsidR="00D2197B" w:rsidRPr="00EB45DC">
              <w:rPr>
                <w:rFonts w:ascii="Arial" w:hAnsi="Arial" w:cs="Arial"/>
                <w:color w:val="000000"/>
                <w:sz w:val="14"/>
                <w:szCs w:val="14"/>
              </w:rPr>
              <w:t xml:space="preserve">Data: </w:t>
            </w:r>
            <w:proofErr w:type="gramStart"/>
            <w:r w:rsidR="00D2197B" w:rsidRPr="00EB45DC">
              <w:rPr>
                <w:rFonts w:ascii="Arial" w:hAnsi="Arial" w:cs="Arial"/>
                <w:color w:val="000000"/>
                <w:sz w:val="14"/>
                <w:szCs w:val="14"/>
              </w:rPr>
              <w:t>[</w:t>
            </w:r>
            <w:r w:rsidRPr="00EB45DC">
              <w:rPr>
                <w:rFonts w:ascii="Arial" w:hAnsi="Arial" w:cs="Arial"/>
                <w:color w:val="000000"/>
                <w:sz w:val="14"/>
                <w:szCs w:val="14"/>
              </w:rPr>
              <w:t xml:space="preserve">  ]</w:t>
            </w:r>
            <w:proofErr w:type="gramEnd"/>
            <w:r w:rsidRPr="00EB45DC">
              <w:rPr>
                <w:rFonts w:ascii="Arial" w:hAnsi="Arial" w:cs="Arial"/>
                <w:color w:val="000000"/>
                <w:sz w:val="14"/>
                <w:szCs w:val="14"/>
              </w:rPr>
              <w:t>,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21160426"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64A9E6C4"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14:paraId="290207D2"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2D4C2B9" w14:textId="77777777"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73F1E81" w14:textId="77777777" w:rsidR="00A23B3E" w:rsidRDefault="00A23B3E">
            <w:pPr>
              <w:spacing w:after="0"/>
              <w:rPr>
                <w:rFonts w:ascii="Arial" w:hAnsi="Arial" w:cs="Arial"/>
                <w:sz w:val="14"/>
                <w:szCs w:val="14"/>
              </w:rPr>
            </w:pPr>
          </w:p>
          <w:p w14:paraId="5B8218E6" w14:textId="77777777"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14:paraId="16F3C14C"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DF2DC14"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78F1CE78"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6F8ABE50"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38B3F27B"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6A6A366B"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07B689A1"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00CAA867" w14:textId="77777777" w:rsidR="00270DA2" w:rsidRPr="003A443E" w:rsidRDefault="00270DA2" w:rsidP="005309A4">
            <w:pPr>
              <w:tabs>
                <w:tab w:val="left" w:pos="304"/>
              </w:tabs>
              <w:spacing w:after="0"/>
              <w:jc w:val="both"/>
              <w:rPr>
                <w:rFonts w:ascii="Arial" w:hAnsi="Arial" w:cs="Arial"/>
                <w:color w:val="000000"/>
                <w:sz w:val="14"/>
                <w:szCs w:val="14"/>
              </w:rPr>
            </w:pPr>
          </w:p>
          <w:p w14:paraId="79AB32C2" w14:textId="2DD2695C"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r w:rsidR="00727E0F" w:rsidRPr="003A443E">
              <w:rPr>
                <w:rFonts w:ascii="Arial" w:hAnsi="Arial" w:cs="Arial"/>
                <w:color w:val="000000"/>
                <w:sz w:val="14"/>
                <w:szCs w:val="14"/>
              </w:rPr>
              <w:t>reati?</w:t>
            </w:r>
          </w:p>
          <w:p w14:paraId="37C73749" w14:textId="77777777" w:rsidR="00270DA2" w:rsidRPr="003A443E" w:rsidRDefault="00270DA2" w:rsidP="005309A4">
            <w:pPr>
              <w:tabs>
                <w:tab w:val="left" w:pos="304"/>
              </w:tabs>
              <w:spacing w:after="0"/>
              <w:jc w:val="both"/>
              <w:rPr>
                <w:rFonts w:ascii="Arial" w:hAnsi="Arial" w:cs="Arial"/>
                <w:color w:val="000000"/>
                <w:sz w:val="14"/>
                <w:szCs w:val="14"/>
              </w:rPr>
            </w:pPr>
          </w:p>
          <w:p w14:paraId="70A0C5CE" w14:textId="77777777" w:rsidR="00270DA2" w:rsidRPr="003A443E" w:rsidRDefault="00270DA2" w:rsidP="005309A4">
            <w:pPr>
              <w:tabs>
                <w:tab w:val="left" w:pos="304"/>
              </w:tabs>
              <w:spacing w:after="0"/>
              <w:jc w:val="both"/>
              <w:rPr>
                <w:rFonts w:ascii="Arial" w:hAnsi="Arial" w:cs="Arial"/>
                <w:color w:val="000000"/>
                <w:sz w:val="14"/>
                <w:szCs w:val="14"/>
              </w:rPr>
            </w:pPr>
          </w:p>
          <w:p w14:paraId="62D16B51" w14:textId="31C70FBF"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r w:rsidR="00727E0F" w:rsidRPr="003A443E">
              <w:rPr>
                <w:rFonts w:ascii="Arial" w:hAnsi="Arial" w:cs="Arial"/>
                <w:bCs/>
                <w:color w:val="000000"/>
                <w:sz w:val="14"/>
                <w:szCs w:val="14"/>
              </w:rPr>
              <w:t>condann</w:t>
            </w:r>
            <w:r w:rsidR="00727E0F">
              <w:rPr>
                <w:rFonts w:ascii="Arial" w:hAnsi="Arial" w:cs="Arial"/>
                <w:bCs/>
                <w:color w:val="000000"/>
                <w:sz w:val="14"/>
                <w:szCs w:val="14"/>
              </w:rPr>
              <w:t>a</w:t>
            </w:r>
            <w:r w:rsidR="00727E0F" w:rsidRPr="003A443E">
              <w:rPr>
                <w:rFonts w:ascii="Arial" w:hAnsi="Arial" w:cs="Arial"/>
                <w:bCs/>
                <w:color w:val="000000"/>
                <w:sz w:val="14"/>
                <w:szCs w:val="14"/>
              </w:rPr>
              <w:t xml:space="preserve"> sono</w:t>
            </w:r>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70EE974" w14:textId="77777777" w:rsidR="00A23B3E" w:rsidRPr="003A443E" w:rsidRDefault="00A23B3E">
            <w:pPr>
              <w:spacing w:after="0"/>
              <w:rPr>
                <w:rFonts w:ascii="Arial" w:hAnsi="Arial" w:cs="Arial"/>
                <w:color w:val="000000"/>
                <w:sz w:val="14"/>
                <w:szCs w:val="14"/>
              </w:rPr>
            </w:pPr>
          </w:p>
          <w:p w14:paraId="321ED79D"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14:paraId="64427F05" w14:textId="77777777" w:rsidR="00A46950" w:rsidRPr="003A443E" w:rsidRDefault="00A46950" w:rsidP="00CD3E4F">
            <w:pPr>
              <w:spacing w:before="0" w:after="0"/>
              <w:rPr>
                <w:rFonts w:ascii="Arial" w:hAnsi="Arial" w:cs="Arial"/>
                <w:color w:val="000000"/>
                <w:sz w:val="14"/>
                <w:szCs w:val="14"/>
              </w:rPr>
            </w:pPr>
          </w:p>
          <w:p w14:paraId="660FCC9D"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7298F29" w14:textId="77777777" w:rsidR="00A23B3E" w:rsidRPr="003A443E" w:rsidRDefault="00A23B3E">
            <w:pPr>
              <w:spacing w:after="0"/>
              <w:rPr>
                <w:rFonts w:ascii="Arial" w:hAnsi="Arial" w:cs="Arial"/>
                <w:color w:val="000000"/>
                <w:sz w:val="14"/>
                <w:szCs w:val="14"/>
              </w:rPr>
            </w:pPr>
          </w:p>
          <w:p w14:paraId="6065CF7D" w14:textId="77777777" w:rsidR="00CD3E4F" w:rsidRDefault="00CD3E4F">
            <w:pPr>
              <w:spacing w:after="0"/>
              <w:rPr>
                <w:rFonts w:ascii="Arial" w:hAnsi="Arial" w:cs="Arial"/>
                <w:color w:val="000000"/>
                <w:sz w:val="4"/>
                <w:szCs w:val="4"/>
              </w:rPr>
            </w:pPr>
          </w:p>
          <w:p w14:paraId="3CD5E612" w14:textId="77777777" w:rsidR="00CD3E4F" w:rsidRPr="00CD3E4F" w:rsidRDefault="00CD3E4F">
            <w:pPr>
              <w:spacing w:after="0"/>
              <w:rPr>
                <w:rFonts w:ascii="Arial" w:hAnsi="Arial" w:cs="Arial"/>
                <w:color w:val="000000"/>
                <w:sz w:val="4"/>
                <w:szCs w:val="4"/>
              </w:rPr>
            </w:pPr>
          </w:p>
          <w:p w14:paraId="74E81D72"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7BEA79D"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830D5A0" w14:textId="77777777" w:rsidR="00270DA2" w:rsidRPr="003A443E" w:rsidRDefault="00270DA2">
            <w:pPr>
              <w:spacing w:after="0"/>
              <w:rPr>
                <w:rFonts w:ascii="Arial" w:hAnsi="Arial" w:cs="Arial"/>
                <w:color w:val="000000"/>
                <w:sz w:val="14"/>
                <w:szCs w:val="14"/>
              </w:rPr>
            </w:pPr>
          </w:p>
          <w:p w14:paraId="44803FAE"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717C6EA"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3636A42C"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6945096B" w14:textId="77777777" w:rsidR="00270DA2" w:rsidRPr="003A443E" w:rsidRDefault="00270DA2">
            <w:pPr>
              <w:spacing w:after="0"/>
              <w:rPr>
                <w:rFonts w:ascii="Arial" w:hAnsi="Arial" w:cs="Arial"/>
                <w:color w:val="000000"/>
                <w:sz w:val="14"/>
                <w:szCs w:val="14"/>
              </w:rPr>
            </w:pPr>
          </w:p>
          <w:p w14:paraId="18873B1F"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204B3A75" w14:textId="77777777" w:rsidR="003E60D1" w:rsidRDefault="003E60D1" w:rsidP="00A46950">
      <w:pPr>
        <w:jc w:val="center"/>
        <w:rPr>
          <w:rFonts w:ascii="Arial" w:hAnsi="Arial" w:cs="Arial"/>
          <w:w w:val="0"/>
          <w:sz w:val="14"/>
          <w:szCs w:val="14"/>
        </w:rPr>
      </w:pPr>
    </w:p>
    <w:p w14:paraId="010E56AD"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10D63C87"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1FD8DB"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6CF1144" w14:textId="77777777" w:rsidR="00A23B3E" w:rsidRDefault="00A23B3E">
            <w:r>
              <w:rPr>
                <w:rFonts w:ascii="Arial" w:hAnsi="Arial" w:cs="Arial"/>
                <w:b/>
                <w:sz w:val="15"/>
                <w:szCs w:val="15"/>
              </w:rPr>
              <w:t>Risposta:</w:t>
            </w:r>
          </w:p>
        </w:tc>
      </w:tr>
      <w:tr w:rsidR="00A23B3E" w14:paraId="358189DB"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DCC889"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205D9CF" w14:textId="77777777"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14:paraId="333EF237"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45925E1E"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1B31814A"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5539A5EF"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1F9FA88E"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4B12042F"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0D376C8C"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224BF8CC"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57947DF4"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76B0DD4B"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7A267669"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30999733" w14:textId="77777777"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0F4A5F84" w14:textId="77777777" w:rsidR="00A23B3E" w:rsidRDefault="00A23B3E">
            <w:r>
              <w:rPr>
                <w:rFonts w:ascii="Arial" w:hAnsi="Arial" w:cs="Arial"/>
                <w:b/>
                <w:sz w:val="15"/>
                <w:szCs w:val="15"/>
              </w:rPr>
              <w:t>Contributi previdenziali</w:t>
            </w:r>
          </w:p>
        </w:tc>
      </w:tr>
      <w:tr w:rsidR="00A23B3E" w14:paraId="65210B78"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0DF08B7"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75E1B10" w14:textId="77777777" w:rsidR="00A23B3E" w:rsidRDefault="00A23B3E">
            <w:pPr>
              <w:rPr>
                <w:rFonts w:ascii="Arial" w:hAnsi="Arial" w:cs="Arial"/>
                <w:color w:val="000000"/>
                <w:sz w:val="15"/>
                <w:szCs w:val="15"/>
              </w:rPr>
            </w:pPr>
          </w:p>
          <w:p w14:paraId="504112B2"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6B77275B"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552DAF17" w14:textId="77777777"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54A2E7E3"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08A6C3D6"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00B3B074"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0884FF1A" w14:textId="77777777" w:rsidR="00F351F0" w:rsidRDefault="00F351F0">
            <w:pPr>
              <w:pStyle w:val="Tiret0"/>
              <w:ind w:left="850" w:hanging="850"/>
              <w:rPr>
                <w:rFonts w:ascii="Arial" w:hAnsi="Arial" w:cs="Arial"/>
                <w:color w:val="000000"/>
                <w:sz w:val="15"/>
                <w:szCs w:val="15"/>
              </w:rPr>
            </w:pPr>
          </w:p>
          <w:p w14:paraId="713B3B52"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14:paraId="085FAAF2" w14:textId="77777777"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14:paraId="592DC23B"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B8133BD" w14:textId="77777777" w:rsidR="00A23B3E" w:rsidRDefault="00A23B3E">
            <w:pPr>
              <w:rPr>
                <w:rFonts w:ascii="Arial" w:hAnsi="Arial" w:cs="Arial"/>
                <w:color w:val="000000"/>
                <w:sz w:val="15"/>
                <w:szCs w:val="15"/>
              </w:rPr>
            </w:pPr>
          </w:p>
          <w:p w14:paraId="36AABF7D"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4F80F27B"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20E32AE2"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45F0DD8B"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446FF53D"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161FF38A"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62CEA875" w14:textId="77777777" w:rsidR="00F351F0" w:rsidRDefault="00F351F0">
            <w:pPr>
              <w:pStyle w:val="Tiret0"/>
              <w:ind w:left="850" w:hanging="850"/>
              <w:rPr>
                <w:rFonts w:ascii="Arial" w:hAnsi="Arial" w:cs="Arial"/>
                <w:color w:val="000000"/>
                <w:sz w:val="15"/>
                <w:szCs w:val="15"/>
              </w:rPr>
            </w:pPr>
          </w:p>
          <w:p w14:paraId="2D217A9B"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14:paraId="78694793" w14:textId="77777777"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14:paraId="79EBC63D"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5256A1E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C1D76E" w14:textId="77777777"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A7272D4" w14:textId="07176F2C"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r w:rsidR="00C609E5">
              <w:rPr>
                <w:rFonts w:ascii="Arial" w:hAnsi="Arial" w:cs="Arial"/>
                <w:sz w:val="15"/>
                <w:szCs w:val="15"/>
              </w:rPr>
              <w:t>documentazione) (</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14:paraId="63ABD6A7" w14:textId="77777777" w:rsidR="00A23B3E" w:rsidRDefault="00A23B3E">
            <w:r>
              <w:rPr>
                <w:rFonts w:ascii="Arial" w:hAnsi="Arial" w:cs="Arial"/>
                <w:sz w:val="15"/>
                <w:szCs w:val="15"/>
              </w:rPr>
              <w:t>[……………][……………][…………..…]</w:t>
            </w:r>
          </w:p>
        </w:tc>
      </w:tr>
    </w:tbl>
    <w:p w14:paraId="608D0D14"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1E3B9807"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C49EE2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43FD43"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57E070" w14:textId="77777777" w:rsidR="00A23B3E" w:rsidRDefault="00A23B3E">
            <w:r>
              <w:rPr>
                <w:rFonts w:ascii="Arial" w:hAnsi="Arial" w:cs="Arial"/>
                <w:b/>
                <w:sz w:val="15"/>
                <w:szCs w:val="15"/>
              </w:rPr>
              <w:t>Risposta:</w:t>
            </w:r>
          </w:p>
        </w:tc>
      </w:tr>
      <w:tr w:rsidR="00A23B3E" w14:paraId="7D632212"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B41E9E5" w14:textId="00144A1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r w:rsidR="00C609E5" w:rsidRPr="003A443E">
              <w:rPr>
                <w:rFonts w:ascii="Arial" w:hAnsi="Arial" w:cs="Arial"/>
                <w:color w:val="000000"/>
                <w:sz w:val="15"/>
                <w:szCs w:val="15"/>
              </w:rPr>
              <w:t>Codice?</w:t>
            </w:r>
          </w:p>
          <w:p w14:paraId="1AB6B19D" w14:textId="77777777" w:rsidR="00A23B3E" w:rsidRPr="003A443E" w:rsidRDefault="00A23B3E">
            <w:pPr>
              <w:spacing w:before="0" w:after="0"/>
              <w:rPr>
                <w:rFonts w:ascii="Arial" w:hAnsi="Arial" w:cs="Arial"/>
                <w:color w:val="000000"/>
                <w:sz w:val="15"/>
                <w:szCs w:val="15"/>
              </w:rPr>
            </w:pPr>
          </w:p>
          <w:p w14:paraId="6DC88915"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413FDB8C"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49D65982" w14:textId="77777777" w:rsidR="00A23B3E" w:rsidRPr="003A443E" w:rsidRDefault="00A23B3E">
            <w:pPr>
              <w:spacing w:before="0" w:after="0"/>
              <w:rPr>
                <w:rFonts w:ascii="Arial" w:hAnsi="Arial" w:cs="Arial"/>
                <w:color w:val="000000"/>
                <w:sz w:val="14"/>
                <w:szCs w:val="14"/>
              </w:rPr>
            </w:pPr>
          </w:p>
          <w:p w14:paraId="3F34AD4A"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62E8BA49" w14:textId="77777777" w:rsidR="00A23B3E" w:rsidRPr="003A443E" w:rsidRDefault="00A23B3E">
            <w:pPr>
              <w:spacing w:before="0" w:after="0"/>
              <w:rPr>
                <w:rFonts w:ascii="Arial" w:hAnsi="Arial" w:cs="Arial"/>
                <w:color w:val="000000"/>
                <w:sz w:val="14"/>
                <w:szCs w:val="14"/>
              </w:rPr>
            </w:pPr>
          </w:p>
          <w:p w14:paraId="153F6A86"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3CE64EA7"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6A642A71" w14:textId="18237085"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r w:rsidR="00C609E5" w:rsidRPr="003A443E">
              <w:rPr>
                <w:rFonts w:ascii="Arial" w:hAnsi="Arial" w:cs="Arial"/>
                <w:color w:val="000000"/>
                <w:sz w:val="14"/>
                <w:szCs w:val="14"/>
              </w:rPr>
              <w:t>si è</w:t>
            </w:r>
            <w:r w:rsidRPr="003A443E">
              <w:rPr>
                <w:rFonts w:ascii="Arial" w:hAnsi="Arial" w:cs="Arial"/>
                <w:color w:val="000000"/>
                <w:sz w:val="14"/>
                <w:szCs w:val="14"/>
              </w:rPr>
              <w:t xml:space="preserve"> impegnato formalmente a risarcire il danno?</w:t>
            </w:r>
          </w:p>
          <w:p w14:paraId="1FBD1FB9" w14:textId="77777777" w:rsidR="00A23B3E" w:rsidRPr="003A443E" w:rsidRDefault="00A23B3E">
            <w:pPr>
              <w:spacing w:before="0" w:after="0"/>
              <w:rPr>
                <w:rFonts w:ascii="Arial" w:hAnsi="Arial" w:cs="Arial"/>
                <w:color w:val="000000"/>
                <w:sz w:val="14"/>
                <w:szCs w:val="14"/>
              </w:rPr>
            </w:pPr>
          </w:p>
          <w:p w14:paraId="3576BA8C" w14:textId="7A3DF820"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r w:rsidR="00C609E5" w:rsidRPr="003A443E">
              <w:rPr>
                <w:rFonts w:ascii="Arial" w:hAnsi="Arial" w:cs="Arial"/>
                <w:color w:val="000000"/>
                <w:sz w:val="14"/>
                <w:szCs w:val="14"/>
              </w:rPr>
              <w:t>reati?</w:t>
            </w:r>
          </w:p>
          <w:p w14:paraId="26DF6B7F" w14:textId="77777777" w:rsidR="00A23B3E" w:rsidRPr="003A443E" w:rsidRDefault="00A23B3E">
            <w:pPr>
              <w:spacing w:before="0" w:after="0"/>
              <w:rPr>
                <w:rFonts w:ascii="Arial" w:hAnsi="Arial" w:cs="Arial"/>
                <w:color w:val="000000"/>
                <w:sz w:val="14"/>
                <w:szCs w:val="14"/>
              </w:rPr>
            </w:pPr>
          </w:p>
          <w:p w14:paraId="642BAA6C"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35CF6A" w14:textId="77777777"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14:paraId="3A55DBFD"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F1F0373"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D436CF" w14:textId="77777777" w:rsidR="00A23B3E" w:rsidRPr="003A443E" w:rsidRDefault="00A23B3E">
            <w:pPr>
              <w:rPr>
                <w:rFonts w:ascii="Arial" w:hAnsi="Arial" w:cs="Arial"/>
                <w:color w:val="000000"/>
                <w:sz w:val="15"/>
                <w:szCs w:val="15"/>
              </w:rPr>
            </w:pPr>
          </w:p>
          <w:p w14:paraId="3F47697B" w14:textId="77777777" w:rsidR="00A23B3E" w:rsidRPr="003A443E" w:rsidRDefault="00A23B3E">
            <w:pPr>
              <w:rPr>
                <w:rFonts w:ascii="Arial" w:hAnsi="Arial" w:cs="Arial"/>
                <w:color w:val="000000"/>
                <w:sz w:val="15"/>
                <w:szCs w:val="15"/>
              </w:rPr>
            </w:pPr>
          </w:p>
          <w:p w14:paraId="31A67C0F" w14:textId="77777777" w:rsidR="00A23B3E" w:rsidRPr="003A443E" w:rsidRDefault="00A23B3E">
            <w:pPr>
              <w:rPr>
                <w:rFonts w:ascii="Arial" w:hAnsi="Arial" w:cs="Arial"/>
                <w:color w:val="000000"/>
                <w:sz w:val="15"/>
                <w:szCs w:val="15"/>
              </w:rPr>
            </w:pPr>
          </w:p>
          <w:p w14:paraId="5AF22643"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16B2B7E0"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14:paraId="6144D68D" w14:textId="77777777" w:rsidR="00A23B3E" w:rsidRPr="003A443E" w:rsidRDefault="00A23B3E">
            <w:pPr>
              <w:rPr>
                <w:rFonts w:ascii="Arial" w:hAnsi="Arial" w:cs="Arial"/>
                <w:color w:val="000000"/>
                <w:sz w:val="15"/>
                <w:szCs w:val="15"/>
              </w:rPr>
            </w:pPr>
          </w:p>
          <w:p w14:paraId="28E7D8AF" w14:textId="77777777" w:rsidR="00A23B3E" w:rsidRPr="003A443E" w:rsidRDefault="00A23B3E">
            <w:pPr>
              <w:rPr>
                <w:rFonts w:ascii="Arial" w:hAnsi="Arial" w:cs="Arial"/>
                <w:color w:val="000000"/>
                <w:sz w:val="14"/>
                <w:szCs w:val="14"/>
              </w:rPr>
            </w:pPr>
          </w:p>
          <w:p w14:paraId="617075E8"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268384C"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3448E7A"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81ADA7A"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193C5356"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33145B4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E55946"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0C3A48CC" w14:textId="0C3C1126" w:rsidR="00C609E5" w:rsidRPr="00C609E5" w:rsidRDefault="00C609E5" w:rsidP="00C609E5">
            <w:pPr>
              <w:pStyle w:val="NormalLeft"/>
              <w:numPr>
                <w:ilvl w:val="0"/>
                <w:numId w:val="17"/>
              </w:numPr>
              <w:spacing w:before="0" w:after="0"/>
              <w:jc w:val="both"/>
              <w:rPr>
                <w:rFonts w:ascii="Arial" w:hAnsi="Arial" w:cs="Arial"/>
                <w:color w:val="000000"/>
                <w:sz w:val="14"/>
                <w:szCs w:val="14"/>
              </w:rPr>
            </w:pPr>
            <w:r>
              <w:rPr>
                <w:rFonts w:ascii="Arial" w:hAnsi="Arial" w:cs="Arial"/>
                <w:color w:val="000000"/>
                <w:sz w:val="14"/>
                <w:szCs w:val="14"/>
              </w:rPr>
              <w:t>liquidazione giudiziale</w:t>
            </w:r>
          </w:p>
          <w:p w14:paraId="087D1AFF" w14:textId="77777777" w:rsidR="00A23B3E" w:rsidRPr="003A443E" w:rsidRDefault="00A23B3E">
            <w:pPr>
              <w:pStyle w:val="NormalLeft"/>
              <w:spacing w:before="0" w:after="0"/>
              <w:jc w:val="both"/>
              <w:rPr>
                <w:rFonts w:ascii="Arial" w:hAnsi="Arial" w:cs="Arial"/>
                <w:b/>
                <w:color w:val="000000"/>
                <w:sz w:val="14"/>
                <w:szCs w:val="14"/>
              </w:rPr>
            </w:pPr>
          </w:p>
          <w:p w14:paraId="42814E8D"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75AF4D9D" w14:textId="53ED3725"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r w:rsidR="00C609E5" w:rsidRPr="003A443E">
              <w:rPr>
                <w:rFonts w:ascii="Arial" w:hAnsi="Arial" w:cs="Arial"/>
                <w:color w:val="000000"/>
                <w:sz w:val="14"/>
                <w:szCs w:val="14"/>
              </w:rPr>
              <w:t>)?</w:t>
            </w:r>
          </w:p>
          <w:p w14:paraId="61416A6E" w14:textId="77777777" w:rsidR="00AA2252" w:rsidRDefault="00AA2252" w:rsidP="00F351F0">
            <w:pPr>
              <w:pStyle w:val="NormalLeft"/>
              <w:spacing w:before="0" w:after="0"/>
              <w:ind w:left="162"/>
              <w:jc w:val="both"/>
              <w:rPr>
                <w:b/>
                <w:color w:val="000000"/>
                <w:sz w:val="16"/>
                <w:szCs w:val="16"/>
              </w:rPr>
            </w:pPr>
          </w:p>
          <w:p w14:paraId="259CFB78" w14:textId="77777777" w:rsidR="00AA2252" w:rsidRDefault="00AA2252" w:rsidP="00F351F0">
            <w:pPr>
              <w:pStyle w:val="NormalLeft"/>
              <w:spacing w:before="0" w:after="0"/>
              <w:ind w:left="162"/>
              <w:jc w:val="both"/>
              <w:rPr>
                <w:b/>
                <w:color w:val="000000"/>
                <w:sz w:val="16"/>
                <w:szCs w:val="16"/>
              </w:rPr>
            </w:pPr>
          </w:p>
          <w:p w14:paraId="1267E797"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 xml:space="preserve">la partecipazione alla procedura di affidamento è stata subordinata </w:t>
            </w:r>
            <w:r w:rsidRPr="00AA2252">
              <w:rPr>
                <w:rFonts w:ascii="Arial" w:hAnsi="Arial" w:cs="Arial"/>
                <w:color w:val="000000"/>
                <w:sz w:val="14"/>
                <w:szCs w:val="14"/>
              </w:rPr>
              <w:lastRenderedPageBreak/>
              <w:t>ai sensi dell’art. 110, comma 5, all’avvalimento di altro operatore economico?</w:t>
            </w:r>
          </w:p>
          <w:p w14:paraId="372C39CA" w14:textId="77777777" w:rsidR="00AA2252" w:rsidRDefault="00AA2252" w:rsidP="00F351F0">
            <w:pPr>
              <w:pStyle w:val="NormalLeft"/>
              <w:spacing w:before="0" w:after="0"/>
              <w:ind w:left="162"/>
              <w:jc w:val="both"/>
              <w:rPr>
                <w:color w:val="000000"/>
              </w:rPr>
            </w:pPr>
          </w:p>
          <w:p w14:paraId="36B1BB1F"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5B646BB4" w14:textId="77777777" w:rsidR="005E2955" w:rsidRDefault="005E2955" w:rsidP="00F62F53">
            <w:pPr>
              <w:pStyle w:val="NormalLeft"/>
              <w:spacing w:before="0" w:after="0"/>
              <w:ind w:left="162"/>
              <w:jc w:val="both"/>
              <w:rPr>
                <w:rFonts w:ascii="Arial" w:hAnsi="Arial" w:cs="Arial"/>
                <w:color w:val="000000"/>
                <w:sz w:val="14"/>
                <w:szCs w:val="14"/>
              </w:rPr>
            </w:pPr>
          </w:p>
          <w:p w14:paraId="3684B142"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1B90F4CA"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230BAB9F" w14:textId="6EB93E95" w:rsidR="00A23B3E" w:rsidRPr="003A443E" w:rsidRDefault="00A23B3E"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d) è ammesso a concordato con continuità aziendale </w:t>
            </w:r>
          </w:p>
          <w:p w14:paraId="11C3BC1F" w14:textId="77777777" w:rsidR="00A23B3E" w:rsidRPr="003A443E" w:rsidRDefault="00A23B3E">
            <w:pPr>
              <w:pStyle w:val="NormalLeft"/>
              <w:spacing w:before="0" w:after="0"/>
              <w:jc w:val="both"/>
              <w:rPr>
                <w:rFonts w:ascii="Arial" w:hAnsi="Arial" w:cs="Arial"/>
                <w:color w:val="000000"/>
                <w:sz w:val="14"/>
                <w:szCs w:val="14"/>
              </w:rPr>
            </w:pPr>
          </w:p>
          <w:p w14:paraId="1D149E12"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3B00E3D8"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r w:rsidR="00A9788D" w:rsidRPr="003A443E">
              <w:rPr>
                <w:rFonts w:ascii="Arial" w:hAnsi="Arial" w:cs="Arial"/>
                <w:color w:val="000000"/>
                <w:sz w:val="14"/>
                <w:szCs w:val="14"/>
              </w:rPr>
              <w:t>dell’articolo</w:t>
            </w:r>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2C319E00" w14:textId="77777777" w:rsidR="00A23B3E" w:rsidRDefault="00A23B3E">
            <w:pPr>
              <w:pStyle w:val="NormalLeft"/>
              <w:spacing w:before="0" w:after="0"/>
              <w:jc w:val="both"/>
              <w:rPr>
                <w:rFonts w:ascii="Arial" w:hAnsi="Arial" w:cs="Arial"/>
                <w:strike/>
                <w:color w:val="000000"/>
                <w:sz w:val="15"/>
                <w:szCs w:val="15"/>
              </w:rPr>
            </w:pPr>
          </w:p>
          <w:p w14:paraId="06873940"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0CABF829"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5C014E" w14:textId="77777777" w:rsidR="00A23B3E" w:rsidRPr="003A443E" w:rsidRDefault="00A23B3E">
            <w:pPr>
              <w:spacing w:before="0" w:after="0"/>
              <w:rPr>
                <w:rFonts w:ascii="Arial" w:hAnsi="Arial" w:cs="Arial"/>
                <w:color w:val="000000"/>
                <w:sz w:val="14"/>
                <w:szCs w:val="14"/>
              </w:rPr>
            </w:pPr>
          </w:p>
          <w:p w14:paraId="30AAE0F5" w14:textId="77777777" w:rsidR="00A23B3E" w:rsidRPr="003A443E" w:rsidRDefault="00A23B3E">
            <w:pPr>
              <w:spacing w:before="0" w:after="0"/>
              <w:rPr>
                <w:rFonts w:ascii="Arial" w:hAnsi="Arial" w:cs="Arial"/>
                <w:color w:val="000000"/>
                <w:sz w:val="14"/>
                <w:szCs w:val="14"/>
              </w:rPr>
            </w:pPr>
          </w:p>
          <w:p w14:paraId="2684E5C1" w14:textId="77777777" w:rsidR="00A23B3E" w:rsidRPr="003A443E" w:rsidRDefault="00A23B3E">
            <w:pPr>
              <w:spacing w:before="0" w:after="0"/>
              <w:rPr>
                <w:rFonts w:ascii="Arial" w:hAnsi="Arial" w:cs="Arial"/>
                <w:color w:val="000000"/>
                <w:sz w:val="14"/>
                <w:szCs w:val="14"/>
              </w:rPr>
            </w:pPr>
          </w:p>
          <w:p w14:paraId="536EF348" w14:textId="77777777" w:rsidR="00A23B3E" w:rsidRDefault="00A23B3E">
            <w:pPr>
              <w:spacing w:before="0" w:after="0"/>
              <w:rPr>
                <w:rFonts w:ascii="Arial" w:hAnsi="Arial" w:cs="Arial"/>
                <w:color w:val="000000"/>
                <w:sz w:val="14"/>
                <w:szCs w:val="14"/>
              </w:rPr>
            </w:pPr>
          </w:p>
          <w:p w14:paraId="6277E6A6" w14:textId="77777777" w:rsidR="00F9449A" w:rsidRPr="003A443E" w:rsidRDefault="00F9449A">
            <w:pPr>
              <w:spacing w:before="0" w:after="0"/>
              <w:rPr>
                <w:rFonts w:ascii="Arial" w:hAnsi="Arial" w:cs="Arial"/>
                <w:color w:val="000000"/>
                <w:sz w:val="14"/>
                <w:szCs w:val="14"/>
              </w:rPr>
            </w:pPr>
          </w:p>
          <w:p w14:paraId="2CD851D0" w14:textId="77777777"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01C7546F" w14:textId="77777777" w:rsidR="00A23B3E" w:rsidRPr="003A443E" w:rsidRDefault="00A23B3E">
            <w:pPr>
              <w:spacing w:before="0" w:after="0"/>
              <w:rPr>
                <w:rFonts w:ascii="Arial" w:hAnsi="Arial" w:cs="Arial"/>
                <w:color w:val="000000"/>
                <w:sz w:val="14"/>
                <w:szCs w:val="14"/>
              </w:rPr>
            </w:pPr>
          </w:p>
          <w:p w14:paraId="56FEDED2" w14:textId="77777777"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AB6F67C" w14:textId="77777777" w:rsidR="00F9449A" w:rsidRDefault="00F9449A">
            <w:pPr>
              <w:spacing w:before="0" w:after="0"/>
              <w:rPr>
                <w:rFonts w:ascii="Arial" w:hAnsi="Arial" w:cs="Arial"/>
                <w:color w:val="000000"/>
                <w:sz w:val="14"/>
                <w:szCs w:val="14"/>
              </w:rPr>
            </w:pPr>
          </w:p>
          <w:p w14:paraId="281AB583"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23B21A7D"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02AEF439" w14:textId="77777777" w:rsidR="00A23B3E" w:rsidRDefault="00A23B3E">
            <w:pPr>
              <w:spacing w:before="0" w:after="0"/>
              <w:rPr>
                <w:rFonts w:ascii="Arial" w:hAnsi="Arial" w:cs="Arial"/>
                <w:color w:val="000000"/>
              </w:rPr>
            </w:pPr>
          </w:p>
          <w:p w14:paraId="0CDBD4C6" w14:textId="77777777" w:rsidR="00AA2252" w:rsidRDefault="00AA2252">
            <w:pPr>
              <w:spacing w:before="0" w:after="0"/>
              <w:rPr>
                <w:rFonts w:ascii="Arial" w:hAnsi="Arial" w:cs="Arial"/>
                <w:color w:val="000000"/>
                <w:sz w:val="14"/>
                <w:szCs w:val="14"/>
              </w:rPr>
            </w:pPr>
          </w:p>
          <w:p w14:paraId="687E6DE5" w14:textId="77777777"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14:paraId="554AE357"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35006682"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6B696443" w14:textId="77777777" w:rsidR="00AA2252" w:rsidRDefault="00AA2252" w:rsidP="006B4D39">
            <w:pPr>
              <w:spacing w:before="0" w:after="0"/>
              <w:rPr>
                <w:rFonts w:ascii="Arial" w:hAnsi="Arial" w:cs="Arial"/>
                <w:color w:val="000000"/>
                <w:sz w:val="14"/>
                <w:szCs w:val="14"/>
              </w:rPr>
            </w:pPr>
          </w:p>
          <w:p w14:paraId="453852C7" w14:textId="77777777" w:rsidR="00AA2252" w:rsidRDefault="00AA2252" w:rsidP="006B4D39">
            <w:pPr>
              <w:spacing w:before="0" w:after="0"/>
              <w:rPr>
                <w:rFonts w:ascii="Arial" w:hAnsi="Arial" w:cs="Arial"/>
                <w:color w:val="000000"/>
                <w:sz w:val="14"/>
                <w:szCs w:val="14"/>
              </w:rPr>
            </w:pPr>
          </w:p>
          <w:p w14:paraId="1CCC80A0" w14:textId="77777777"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C6F35EA" w14:textId="77777777" w:rsidR="00AA2252" w:rsidRDefault="00AA2252" w:rsidP="006B4D39">
            <w:pPr>
              <w:spacing w:before="0" w:after="0"/>
              <w:rPr>
                <w:rFonts w:ascii="Arial" w:hAnsi="Arial" w:cs="Arial"/>
                <w:color w:val="000000"/>
                <w:sz w:val="14"/>
                <w:szCs w:val="14"/>
              </w:rPr>
            </w:pPr>
          </w:p>
          <w:p w14:paraId="01745044" w14:textId="77777777"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637F6B9"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0C0115FE" w14:textId="77777777" w:rsidR="005E2955" w:rsidRDefault="005E2955">
            <w:pPr>
              <w:rPr>
                <w:rFonts w:ascii="Arial" w:hAnsi="Arial" w:cs="Arial"/>
                <w:color w:val="000000"/>
                <w:sz w:val="14"/>
                <w:szCs w:val="14"/>
              </w:rPr>
            </w:pPr>
          </w:p>
          <w:p w14:paraId="20B556BD" w14:textId="77777777"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67CD639B" w14:textId="77777777" w:rsidR="005E2955" w:rsidRDefault="005E2955" w:rsidP="005E2955">
            <w:pPr>
              <w:spacing w:before="0" w:after="0"/>
              <w:rPr>
                <w:rFonts w:ascii="Arial" w:hAnsi="Arial" w:cs="Arial"/>
                <w:color w:val="000000"/>
                <w:sz w:val="14"/>
                <w:szCs w:val="14"/>
              </w:rPr>
            </w:pPr>
          </w:p>
          <w:p w14:paraId="4D730E12" w14:textId="77777777"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51EF9D6F"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70777D71"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6BCAB0CE"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FD8230"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r w:rsidR="00A9788D" w:rsidRPr="003A443E">
              <w:rPr>
                <w:rFonts w:ascii="Arial" w:hAnsi="Arial" w:cs="Arial"/>
                <w:b/>
                <w:color w:val="000000"/>
                <w:sz w:val="15"/>
                <w:szCs w:val="15"/>
              </w:rPr>
              <w:t>professionali</w:t>
            </w:r>
            <w:r w:rsidR="00A9788D" w:rsidRPr="003A443E">
              <w:rPr>
                <w:rFonts w:ascii="Arial" w:hAnsi="Arial" w:cs="Arial"/>
                <w:color w:val="000000"/>
                <w:sz w:val="15"/>
                <w:szCs w:val="15"/>
              </w:rPr>
              <w:t xml:space="preserve"> (</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4E784068"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4BAEDE"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508079BA"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76C754B4"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EDBFAD"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10DF3EF8"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F7F71E1"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3740B103"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47D385A0"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r w:rsidR="00A9788D" w:rsidRPr="003A443E">
              <w:rPr>
                <w:rFonts w:ascii="Arial" w:hAnsi="Arial" w:cs="Arial"/>
                <w:color w:val="000000"/>
                <w:sz w:val="14"/>
                <w:szCs w:val="14"/>
              </w:rPr>
              <w:t>si è</w:t>
            </w:r>
            <w:r w:rsidRPr="003A443E">
              <w:rPr>
                <w:rFonts w:ascii="Arial" w:hAnsi="Arial" w:cs="Arial"/>
                <w:color w:val="000000"/>
                <w:sz w:val="14"/>
                <w:szCs w:val="14"/>
              </w:rPr>
              <w:t xml:space="preserve"> impegnato formalmente a risarcire il danno?</w:t>
            </w:r>
          </w:p>
          <w:p w14:paraId="18BA142F" w14:textId="77777777" w:rsidR="00A23B3E" w:rsidRPr="003A443E" w:rsidRDefault="00A23B3E">
            <w:pPr>
              <w:spacing w:before="0" w:after="0"/>
              <w:rPr>
                <w:rFonts w:ascii="Arial" w:hAnsi="Arial" w:cs="Arial"/>
                <w:color w:val="000000"/>
                <w:sz w:val="14"/>
                <w:szCs w:val="14"/>
              </w:rPr>
            </w:pPr>
          </w:p>
          <w:p w14:paraId="35A5065F"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r w:rsidR="00A9788D" w:rsidRPr="003A443E">
              <w:rPr>
                <w:rFonts w:ascii="Arial" w:hAnsi="Arial" w:cs="Arial"/>
                <w:color w:val="000000"/>
                <w:sz w:val="14"/>
                <w:szCs w:val="14"/>
              </w:rPr>
              <w:t>reati?</w:t>
            </w:r>
          </w:p>
          <w:p w14:paraId="16F2464D" w14:textId="77777777" w:rsidR="00A23B3E" w:rsidRPr="003A443E" w:rsidRDefault="00A23B3E">
            <w:pPr>
              <w:rPr>
                <w:rFonts w:ascii="Arial" w:hAnsi="Arial" w:cs="Arial"/>
                <w:b/>
                <w:color w:val="000000"/>
                <w:sz w:val="15"/>
                <w:szCs w:val="15"/>
              </w:rPr>
            </w:pPr>
          </w:p>
          <w:p w14:paraId="677FBF01"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F6AB2"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723D06A1" w14:textId="77777777" w:rsidR="00A23B3E" w:rsidRPr="003A443E" w:rsidRDefault="00A23B3E">
            <w:pPr>
              <w:rPr>
                <w:rFonts w:ascii="Arial" w:hAnsi="Arial" w:cs="Arial"/>
                <w:color w:val="000000"/>
                <w:sz w:val="15"/>
                <w:szCs w:val="15"/>
              </w:rPr>
            </w:pPr>
          </w:p>
          <w:p w14:paraId="2A3431C5" w14:textId="77777777" w:rsidR="00A23B3E" w:rsidRPr="003A443E" w:rsidRDefault="00A23B3E">
            <w:pPr>
              <w:rPr>
                <w:rFonts w:ascii="Arial" w:hAnsi="Arial" w:cs="Arial"/>
                <w:color w:val="000000"/>
                <w:sz w:val="15"/>
                <w:szCs w:val="15"/>
              </w:rPr>
            </w:pPr>
          </w:p>
          <w:p w14:paraId="2F661FF8" w14:textId="77777777" w:rsidR="00BB639E" w:rsidRPr="00BB639E" w:rsidRDefault="00BB639E">
            <w:pPr>
              <w:rPr>
                <w:rFonts w:ascii="Arial" w:hAnsi="Arial" w:cs="Arial"/>
                <w:color w:val="000000"/>
                <w:sz w:val="4"/>
                <w:szCs w:val="4"/>
              </w:rPr>
            </w:pPr>
          </w:p>
          <w:p w14:paraId="7BE538EB"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3C588AF"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C19580B"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353A039"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5A3678DB"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363AF207"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0973DA"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r w:rsidR="00A9788D" w:rsidRPr="000953DC">
              <w:rPr>
                <w:rFonts w:ascii="Arial" w:hAnsi="Arial" w:cs="Arial"/>
                <w:b/>
                <w:sz w:val="15"/>
                <w:szCs w:val="15"/>
              </w:rPr>
              <w:t>interessi (</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7DAE52C6"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AA7B4E" w14:textId="77777777"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5E491F19"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70C7BB52"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63B842"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22A07AEB"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985308" w14:textId="77777777"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4BB5FC39" w14:textId="77777777" w:rsidR="00A23B3E" w:rsidRPr="000953DC" w:rsidRDefault="00A23B3E">
            <w:pPr>
              <w:rPr>
                <w:rFonts w:ascii="Arial" w:hAnsi="Arial" w:cs="Arial"/>
                <w:color w:val="FF0000"/>
                <w:sz w:val="15"/>
                <w:szCs w:val="15"/>
              </w:rPr>
            </w:pPr>
          </w:p>
          <w:p w14:paraId="1F99F7E4" w14:textId="77777777" w:rsidR="00A23B3E" w:rsidRPr="000953DC" w:rsidRDefault="00A23B3E">
            <w:r w:rsidRPr="000953DC">
              <w:rPr>
                <w:rFonts w:ascii="Arial" w:hAnsi="Arial" w:cs="Arial"/>
                <w:sz w:val="15"/>
                <w:szCs w:val="15"/>
              </w:rPr>
              <w:t xml:space="preserve"> […………………]</w:t>
            </w:r>
          </w:p>
        </w:tc>
      </w:tr>
      <w:tr w:rsidR="00A23B3E" w14:paraId="37C986D8"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6A1C4B"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36CC4B7A"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5678662E"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F4CAE6" w14:textId="77777777" w:rsidR="00F351F0" w:rsidRPr="003A443E" w:rsidRDefault="00F351F0">
            <w:pPr>
              <w:rPr>
                <w:rFonts w:ascii="Arial" w:hAnsi="Arial" w:cs="Arial"/>
                <w:color w:val="000000"/>
                <w:sz w:val="15"/>
                <w:szCs w:val="15"/>
              </w:rPr>
            </w:pPr>
          </w:p>
          <w:p w14:paraId="4118D1BD"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703326FC" w14:textId="77777777" w:rsidR="00B32C28" w:rsidRPr="001D3A2B" w:rsidRDefault="00B32C28">
            <w:pPr>
              <w:rPr>
                <w:rFonts w:ascii="Arial" w:hAnsi="Arial" w:cs="Arial"/>
                <w:color w:val="000000"/>
                <w:szCs w:val="24"/>
              </w:rPr>
            </w:pPr>
          </w:p>
          <w:p w14:paraId="756B7DE4" w14:textId="77777777"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14:paraId="4946DF6A" w14:textId="77777777" w:rsidR="006B4D39" w:rsidRDefault="006B4D39" w:rsidP="00BF74E1">
      <w:pPr>
        <w:pStyle w:val="SectionTitle"/>
        <w:rPr>
          <w:rFonts w:ascii="Arial" w:hAnsi="Arial" w:cs="Arial"/>
          <w:b w:val="0"/>
          <w:caps/>
          <w:sz w:val="15"/>
          <w:szCs w:val="15"/>
        </w:rPr>
      </w:pPr>
    </w:p>
    <w:p w14:paraId="3EF5C245"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7172B83E"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2AA5F5"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r w:rsidR="00A9788D" w:rsidRPr="003A443E">
              <w:rPr>
                <w:rFonts w:ascii="Arial" w:hAnsi="Arial" w:cs="Arial"/>
                <w:color w:val="000000"/>
                <w:sz w:val="15"/>
                <w:szCs w:val="15"/>
              </w:rPr>
              <w:t>articolo 80</w:t>
            </w:r>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2DA07E" w14:textId="77777777" w:rsidR="00A23B3E" w:rsidRPr="000953DC" w:rsidRDefault="00A23B3E">
            <w:r w:rsidRPr="000953DC">
              <w:rPr>
                <w:rFonts w:ascii="Arial" w:hAnsi="Arial" w:cs="Arial"/>
                <w:b/>
                <w:sz w:val="15"/>
                <w:szCs w:val="15"/>
              </w:rPr>
              <w:t>Risposta:</w:t>
            </w:r>
          </w:p>
        </w:tc>
      </w:tr>
      <w:tr w:rsidR="00A23B3E" w14:paraId="5C5F5C71"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1324C0"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5B623" w14:textId="77777777"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14:paraId="14D93522"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6BD819B6"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14:paraId="3A75A4F0"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6A48AC"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r w:rsidR="00A9788D" w:rsidRPr="00121BF6">
              <w:rPr>
                <w:rFonts w:ascii="Arial" w:hAnsi="Arial" w:cs="Arial"/>
                <w:color w:val="000000"/>
                <w:sz w:val="14"/>
                <w:szCs w:val="14"/>
              </w:rPr>
              <w:t>situazioni?</w:t>
            </w:r>
          </w:p>
          <w:p w14:paraId="7572BE5B"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1150"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1150"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4DFD9B0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53119A9" w14:textId="77777777" w:rsidR="00A23B3E" w:rsidRPr="00121BF6" w:rsidRDefault="00A23B3E" w:rsidP="00F351F0">
            <w:pPr>
              <w:pStyle w:val="NormaleWeb1"/>
              <w:spacing w:before="0" w:after="0"/>
              <w:jc w:val="both"/>
              <w:rPr>
                <w:rFonts w:ascii="Arial" w:hAnsi="Arial" w:cs="Arial"/>
                <w:color w:val="000000"/>
                <w:sz w:val="14"/>
                <w:szCs w:val="14"/>
              </w:rPr>
            </w:pPr>
          </w:p>
          <w:p w14:paraId="17B23220"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2A39C54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551EB7F"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2C40B2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5EDA55A"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1150" w:hAnsi="Arial" w:cs="Arial"/>
                <w:color w:val="000000"/>
                <w:sz w:val="14"/>
                <w:szCs w:val="14"/>
                <w:u w:val="none"/>
              </w:rPr>
              <w:t>articolo 17 della legge 19 marzo 1990, n. 55</w:t>
            </w:r>
            <w:r w:rsidR="00625142" w:rsidRPr="00121BF6">
              <w:rPr>
                <w:rStyle w:val="Collegamentoipertestuale"/>
                <w:rFonts w:ascii="Arial" w:eastAsia="font1150"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28ED25AB" w14:textId="77777777" w:rsidR="00625142" w:rsidRPr="00121BF6" w:rsidRDefault="00625142">
            <w:pPr>
              <w:spacing w:before="0" w:after="0"/>
              <w:ind w:left="284" w:hanging="284"/>
              <w:jc w:val="both"/>
              <w:rPr>
                <w:rFonts w:ascii="Arial" w:hAnsi="Arial" w:cs="Arial"/>
                <w:color w:val="000000"/>
                <w:sz w:val="14"/>
                <w:szCs w:val="14"/>
              </w:rPr>
            </w:pPr>
          </w:p>
          <w:p w14:paraId="2CCADEE6"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r w:rsidR="00A9788D" w:rsidRPr="00121BF6">
              <w:rPr>
                <w:rFonts w:ascii="Arial" w:hAnsi="Arial" w:cs="Arial"/>
                <w:color w:val="000000"/>
                <w:sz w:val="14"/>
                <w:szCs w:val="14"/>
              </w:rPr>
              <w:t>affermativo:</w:t>
            </w:r>
          </w:p>
          <w:p w14:paraId="7DD5E5DB"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11E00DA1"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5B7791C2"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r w:rsidR="00A9788D" w:rsidRPr="00121BF6">
              <w:rPr>
                <w:rFonts w:ascii="Arial" w:hAnsi="Arial" w:cs="Arial"/>
                <w:color w:val="000000"/>
                <w:sz w:val="14"/>
                <w:szCs w:val="14"/>
              </w:rPr>
              <w:t>rimossa?</w:t>
            </w:r>
          </w:p>
          <w:p w14:paraId="151FA92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AA80EC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C4D016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13B9CF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70193AF"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28B864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DAA31D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54626B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F475998"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1150" w:hAnsi="Arial" w:cs="Arial"/>
                  <w:color w:val="000000"/>
                  <w:sz w:val="14"/>
                  <w:szCs w:val="14"/>
                  <w:u w:val="none"/>
                </w:rPr>
                <w:t>a legge 12 marzo 1999, n. 68</w:t>
              </w:r>
            </w:hyperlink>
          </w:p>
          <w:p w14:paraId="6F4521BD" w14:textId="77777777" w:rsidR="00A23B3E" w:rsidRPr="00121BF6" w:rsidRDefault="00A23B3E">
            <w:pPr>
              <w:pStyle w:val="NormaleWeb1"/>
              <w:spacing w:before="0" w:after="0"/>
              <w:ind w:left="284"/>
              <w:jc w:val="both"/>
              <w:rPr>
                <w:rFonts w:eastAsia="font1150"/>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4A2C43E0" w14:textId="77777777" w:rsidR="00A23B3E" w:rsidRPr="00121BF6" w:rsidRDefault="00A23B3E">
            <w:pPr>
              <w:pStyle w:val="NormaleWeb1"/>
              <w:spacing w:before="0" w:after="0"/>
              <w:ind w:left="284" w:hanging="284"/>
              <w:jc w:val="both"/>
              <w:rPr>
                <w:rFonts w:eastAsia="font1150"/>
                <w:color w:val="000000"/>
              </w:rPr>
            </w:pPr>
          </w:p>
          <w:p w14:paraId="1F34B7BA" w14:textId="77777777" w:rsidR="00A23B3E" w:rsidRPr="00121BF6" w:rsidRDefault="00A23B3E">
            <w:pPr>
              <w:pStyle w:val="NormaleWeb1"/>
              <w:spacing w:before="0" w:after="0"/>
              <w:jc w:val="both"/>
              <w:rPr>
                <w:rFonts w:ascii="Arial" w:hAnsi="Arial" w:cs="Arial"/>
                <w:color w:val="000000"/>
                <w:sz w:val="14"/>
                <w:szCs w:val="14"/>
              </w:rPr>
            </w:pPr>
          </w:p>
          <w:p w14:paraId="44791BC2" w14:textId="77777777" w:rsidR="00A23B3E" w:rsidRPr="00121BF6" w:rsidRDefault="00A23B3E">
            <w:pPr>
              <w:pStyle w:val="NormaleWeb1"/>
              <w:spacing w:before="0" w:after="0"/>
              <w:jc w:val="both"/>
              <w:rPr>
                <w:rFonts w:ascii="Arial" w:hAnsi="Arial" w:cs="Arial"/>
                <w:color w:val="000000"/>
                <w:sz w:val="14"/>
                <w:szCs w:val="14"/>
              </w:rPr>
            </w:pPr>
          </w:p>
          <w:p w14:paraId="752ABC5D" w14:textId="77777777" w:rsidR="00A23B3E" w:rsidRPr="00121BF6" w:rsidRDefault="00A23B3E">
            <w:pPr>
              <w:pStyle w:val="NormaleWeb1"/>
              <w:spacing w:before="0" w:after="0"/>
              <w:jc w:val="both"/>
              <w:rPr>
                <w:rFonts w:ascii="Arial" w:hAnsi="Arial" w:cs="Arial"/>
                <w:color w:val="000000"/>
                <w:sz w:val="14"/>
                <w:szCs w:val="14"/>
              </w:rPr>
            </w:pPr>
          </w:p>
          <w:p w14:paraId="0389224B" w14:textId="77777777" w:rsidR="00A23B3E" w:rsidRPr="00121BF6" w:rsidRDefault="00A23B3E">
            <w:pPr>
              <w:pStyle w:val="NormaleWeb1"/>
              <w:spacing w:before="0" w:after="0"/>
              <w:jc w:val="both"/>
              <w:rPr>
                <w:rFonts w:ascii="Arial" w:hAnsi="Arial" w:cs="Arial"/>
                <w:color w:val="000000"/>
                <w:sz w:val="14"/>
                <w:szCs w:val="14"/>
              </w:rPr>
            </w:pPr>
          </w:p>
          <w:p w14:paraId="3EF536F1" w14:textId="77777777" w:rsidR="00A23B3E" w:rsidRPr="00121BF6" w:rsidRDefault="00A23B3E">
            <w:pPr>
              <w:pStyle w:val="NormaleWeb1"/>
              <w:spacing w:before="0" w:after="0"/>
              <w:jc w:val="both"/>
              <w:rPr>
                <w:rFonts w:ascii="Arial" w:hAnsi="Arial" w:cs="Arial"/>
                <w:color w:val="000000"/>
                <w:sz w:val="14"/>
                <w:szCs w:val="14"/>
              </w:rPr>
            </w:pPr>
          </w:p>
          <w:p w14:paraId="60498F05" w14:textId="77777777" w:rsidR="00A23B3E" w:rsidRPr="00121BF6" w:rsidRDefault="00A23B3E">
            <w:pPr>
              <w:pStyle w:val="NormaleWeb1"/>
              <w:spacing w:before="0" w:after="0"/>
              <w:jc w:val="both"/>
              <w:rPr>
                <w:rFonts w:ascii="Arial" w:hAnsi="Arial" w:cs="Arial"/>
                <w:color w:val="000000"/>
                <w:sz w:val="14"/>
                <w:szCs w:val="14"/>
              </w:rPr>
            </w:pPr>
          </w:p>
          <w:p w14:paraId="010099FF" w14:textId="77777777" w:rsidR="006B4D39" w:rsidRPr="00121BF6" w:rsidRDefault="006B4D39">
            <w:pPr>
              <w:pStyle w:val="NormaleWeb1"/>
              <w:spacing w:before="0" w:after="0"/>
              <w:jc w:val="both"/>
              <w:rPr>
                <w:rFonts w:ascii="Arial" w:hAnsi="Arial" w:cs="Arial"/>
                <w:color w:val="000000"/>
                <w:sz w:val="14"/>
                <w:szCs w:val="14"/>
              </w:rPr>
            </w:pPr>
          </w:p>
          <w:p w14:paraId="0F2083B0" w14:textId="77777777" w:rsidR="00A23B3E" w:rsidRPr="00121BF6" w:rsidRDefault="00A23B3E">
            <w:pPr>
              <w:pStyle w:val="NormaleWeb1"/>
              <w:spacing w:before="0" w:after="0"/>
              <w:jc w:val="both"/>
              <w:rPr>
                <w:rFonts w:ascii="Arial" w:hAnsi="Arial" w:cs="Arial"/>
                <w:color w:val="000000"/>
                <w:sz w:val="14"/>
                <w:szCs w:val="14"/>
              </w:rPr>
            </w:pPr>
          </w:p>
          <w:p w14:paraId="6D68A551"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1150"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1150"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629B0A7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0EDB7B8"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6AAE000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0442C37"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426116B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1B24BEB"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r w:rsidR="00A9788D" w:rsidRPr="00121BF6">
              <w:rPr>
                <w:rFonts w:ascii="Arial" w:hAnsi="Arial" w:cs="Arial"/>
                <w:color w:val="000000"/>
                <w:sz w:val="14"/>
                <w:szCs w:val="14"/>
              </w:rPr>
              <w:t>)?</w:t>
            </w:r>
            <w:r w:rsidRPr="00121BF6">
              <w:rPr>
                <w:rFonts w:ascii="Arial" w:hAnsi="Arial" w:cs="Arial"/>
                <w:color w:val="000000"/>
                <w:sz w:val="14"/>
                <w:szCs w:val="14"/>
              </w:rPr>
              <w:t xml:space="preserve"> </w:t>
            </w:r>
          </w:p>
          <w:p w14:paraId="5017487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844E69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64FCA8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E19B7C4"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6BABDDDA"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3B6AD394"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0C43B773"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1150"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E172B9" w14:textId="77777777" w:rsidR="00A23B3E" w:rsidRPr="003A443E" w:rsidRDefault="00A23B3E">
            <w:pPr>
              <w:rPr>
                <w:rFonts w:ascii="Arial" w:hAnsi="Arial" w:cs="Arial"/>
                <w:color w:val="000000"/>
                <w:sz w:val="15"/>
                <w:szCs w:val="15"/>
              </w:rPr>
            </w:pPr>
          </w:p>
          <w:p w14:paraId="0FFAE2AD" w14:textId="77777777"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6D6B48E"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5D97DC9"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53BB4576" w14:textId="77777777" w:rsidR="006A5E21" w:rsidRPr="001D3A2B" w:rsidRDefault="006A5E21" w:rsidP="005309A4">
            <w:pPr>
              <w:jc w:val="both"/>
              <w:rPr>
                <w:rFonts w:ascii="Arial" w:hAnsi="Arial" w:cs="Arial"/>
                <w:color w:val="000000"/>
                <w:sz w:val="4"/>
                <w:szCs w:val="4"/>
              </w:rPr>
            </w:pPr>
          </w:p>
          <w:p w14:paraId="5264979B" w14:textId="77777777"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8190A0B"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3A3480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5A0FDE88" w14:textId="77777777" w:rsidR="001D3A2B" w:rsidRPr="001D3A2B" w:rsidRDefault="001D3A2B">
            <w:pPr>
              <w:rPr>
                <w:rFonts w:ascii="Arial" w:hAnsi="Arial" w:cs="Arial"/>
                <w:color w:val="000000"/>
                <w:sz w:val="4"/>
                <w:szCs w:val="4"/>
              </w:rPr>
            </w:pPr>
          </w:p>
          <w:p w14:paraId="2DD8F015"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767F25F3" w14:textId="77777777" w:rsidR="00F351F0" w:rsidRPr="003A443E" w:rsidRDefault="00F351F0">
            <w:pPr>
              <w:spacing w:before="0" w:after="0"/>
              <w:ind w:left="284" w:hanging="284"/>
              <w:jc w:val="both"/>
              <w:rPr>
                <w:rFonts w:ascii="Arial" w:hAnsi="Arial" w:cs="Arial"/>
                <w:color w:val="000000"/>
                <w:sz w:val="14"/>
                <w:szCs w:val="14"/>
              </w:rPr>
            </w:pPr>
          </w:p>
          <w:p w14:paraId="06DFD0B2"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5355E20D" w14:textId="77777777" w:rsidR="00F351F0" w:rsidRPr="003A443E" w:rsidRDefault="00F351F0">
            <w:pPr>
              <w:rPr>
                <w:rFonts w:ascii="Arial" w:hAnsi="Arial" w:cs="Arial"/>
                <w:color w:val="000000"/>
                <w:sz w:val="14"/>
                <w:szCs w:val="14"/>
              </w:rPr>
            </w:pPr>
          </w:p>
          <w:p w14:paraId="20CDFF11"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9BEE9B3"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C18262F"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557DAEB7" w14:textId="77777777" w:rsidR="00A23B3E" w:rsidRPr="003A443E" w:rsidRDefault="00A23B3E">
            <w:pPr>
              <w:rPr>
                <w:rFonts w:ascii="Arial" w:hAnsi="Arial" w:cs="Arial"/>
                <w:color w:val="000000"/>
                <w:sz w:val="14"/>
                <w:szCs w:val="14"/>
              </w:rPr>
            </w:pPr>
          </w:p>
          <w:p w14:paraId="51A493EC" w14:textId="77777777"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31CB9EB9"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6B94FED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4E006913"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r w:rsidR="00A9788D" w:rsidRPr="003A443E">
              <w:rPr>
                <w:rFonts w:ascii="Arial" w:hAnsi="Arial" w:cs="Arial"/>
                <w:color w:val="000000"/>
                <w:sz w:val="14"/>
                <w:szCs w:val="14"/>
              </w:rPr>
              <w:t>altro)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w:t>
            </w:r>
            <w:proofErr w:type="gramEnd"/>
            <w:r w:rsidR="008F12E6" w:rsidRPr="003A443E">
              <w:rPr>
                <w:rFonts w:ascii="Arial" w:hAnsi="Arial" w:cs="Arial"/>
                <w:color w:val="000000"/>
                <w:sz w:val="14"/>
                <w:szCs w:val="14"/>
              </w:rPr>
              <w:t>.…][……….…][……….…]</w:t>
            </w:r>
          </w:p>
          <w:p w14:paraId="00CBCCF5" w14:textId="77777777" w:rsidR="006A5E21" w:rsidRPr="001D3A2B" w:rsidRDefault="006A5E21">
            <w:pPr>
              <w:rPr>
                <w:rFonts w:ascii="Arial" w:hAnsi="Arial" w:cs="Arial"/>
                <w:color w:val="000000"/>
                <w:sz w:val="4"/>
                <w:szCs w:val="4"/>
              </w:rPr>
            </w:pPr>
          </w:p>
          <w:p w14:paraId="25827852"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94EA6CD" w14:textId="77777777" w:rsidR="00A23B3E" w:rsidRPr="003A443E" w:rsidRDefault="00A23B3E">
            <w:pPr>
              <w:rPr>
                <w:rFonts w:ascii="Arial" w:hAnsi="Arial" w:cs="Arial"/>
                <w:color w:val="000000"/>
                <w:sz w:val="14"/>
                <w:szCs w:val="14"/>
              </w:rPr>
            </w:pPr>
          </w:p>
          <w:p w14:paraId="7961D09C" w14:textId="77777777" w:rsidR="00A23B3E" w:rsidRPr="003A443E" w:rsidRDefault="00A23B3E">
            <w:pPr>
              <w:rPr>
                <w:rFonts w:ascii="Arial" w:hAnsi="Arial" w:cs="Arial"/>
                <w:color w:val="000000"/>
              </w:rPr>
            </w:pPr>
          </w:p>
          <w:p w14:paraId="388CF9D4"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135913B5"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B55CA7D"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545FF0C"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69561678" w14:textId="77777777" w:rsidR="001D3A2B" w:rsidRDefault="001D3A2B">
            <w:pPr>
              <w:rPr>
                <w:rFonts w:ascii="Arial" w:hAnsi="Arial" w:cs="Arial"/>
                <w:color w:val="000000"/>
                <w:sz w:val="14"/>
                <w:szCs w:val="14"/>
              </w:rPr>
            </w:pPr>
          </w:p>
          <w:p w14:paraId="26A8F2C1" w14:textId="77777777"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14:paraId="3E5875A9"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456853" w14:textId="77777777"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r w:rsidR="00A9788D" w:rsidRPr="003A443E">
              <w:rPr>
                <w:rFonts w:ascii="Arial" w:hAnsi="Arial" w:cs="Arial"/>
                <w:color w:val="000000"/>
                <w:sz w:val="14"/>
                <w:szCs w:val="14"/>
              </w:rPr>
              <w:t>economico si</w:t>
            </w:r>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r w:rsidR="00A9788D">
              <w:rPr>
                <w:rFonts w:ascii="Arial" w:hAnsi="Arial" w:cs="Arial"/>
                <w:color w:val="000000"/>
                <w:sz w:val="14"/>
                <w:szCs w:val="14"/>
              </w:rPr>
              <w:t>economico?</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C00986" w14:textId="77777777"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7D3A3D8E"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62A69EA6"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D21205F"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AE39CB9"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39005899"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D53B4E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F50F602"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FFAABFB"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EA47C66"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7452215"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2394EFB" w14:textId="77777777"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14:paraId="0B97B460" w14:textId="77777777" w:rsidR="00A23B3E" w:rsidRDefault="00A23B3E">
      <w:pPr>
        <w:spacing w:before="0" w:after="0"/>
        <w:rPr>
          <w:rFonts w:ascii="Arial" w:hAnsi="Arial" w:cs="Arial"/>
          <w:sz w:val="17"/>
          <w:szCs w:val="17"/>
        </w:rPr>
      </w:pPr>
    </w:p>
    <w:p w14:paraId="55EF7B66"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5F5DDE8E" w14:textId="77777777" w:rsidR="00A23B3E" w:rsidRPr="00DE4996" w:rsidRDefault="00A23B3E">
      <w:pPr>
        <w:spacing w:before="0" w:after="0"/>
        <w:rPr>
          <w:rFonts w:ascii="Arial" w:hAnsi="Arial" w:cs="Arial"/>
          <w:sz w:val="16"/>
          <w:szCs w:val="16"/>
        </w:rPr>
      </w:pPr>
    </w:p>
    <w:p w14:paraId="2F2FDA02"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59CB5232" w14:textId="77777777" w:rsidR="00A23B3E" w:rsidRDefault="00A23B3E">
      <w:pPr>
        <w:pStyle w:val="Titolo1"/>
        <w:spacing w:before="0" w:after="0"/>
        <w:rPr>
          <w:sz w:val="16"/>
          <w:szCs w:val="16"/>
        </w:rPr>
      </w:pPr>
    </w:p>
    <w:p w14:paraId="681D2F57"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7F3271B5"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2ADFB04"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7839D33" w14:textId="77777777" w:rsidR="00A23B3E" w:rsidRDefault="00A23B3E">
            <w:r>
              <w:rPr>
                <w:rFonts w:ascii="Arial" w:hAnsi="Arial" w:cs="Arial"/>
                <w:b/>
                <w:sz w:val="15"/>
                <w:szCs w:val="15"/>
              </w:rPr>
              <w:t>Risposta</w:t>
            </w:r>
          </w:p>
        </w:tc>
      </w:tr>
      <w:tr w:rsidR="00A23B3E" w14:paraId="0D41A5B6"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D413832"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A15B15A" w14:textId="77777777"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14:paraId="2A7EECB1" w14:textId="77777777" w:rsidR="00A23B3E" w:rsidRDefault="00A23B3E">
      <w:pPr>
        <w:pStyle w:val="SectionTitle"/>
        <w:spacing w:after="120"/>
        <w:jc w:val="both"/>
        <w:rPr>
          <w:rFonts w:ascii="Arial" w:hAnsi="Arial" w:cs="Arial"/>
          <w:b w:val="0"/>
          <w:caps/>
          <w:sz w:val="16"/>
          <w:szCs w:val="16"/>
        </w:rPr>
      </w:pPr>
    </w:p>
    <w:p w14:paraId="624B1745"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75C88B27"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FA2151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8F563F"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EC8B1F" w14:textId="77777777" w:rsidR="00A23B3E" w:rsidRDefault="00A23B3E">
            <w:r>
              <w:rPr>
                <w:rFonts w:ascii="Arial" w:hAnsi="Arial" w:cs="Arial"/>
                <w:b/>
                <w:sz w:val="15"/>
                <w:szCs w:val="15"/>
              </w:rPr>
              <w:t>Risposta</w:t>
            </w:r>
          </w:p>
        </w:tc>
      </w:tr>
      <w:tr w:rsidR="00A23B3E" w14:paraId="0C7F361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107590"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5A7AFD76"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5A8424" w14:textId="77777777"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1A8C1E9D" w14:textId="77777777" w:rsidR="00A23B3E" w:rsidRDefault="00A23B3E">
            <w:r>
              <w:rPr>
                <w:rFonts w:ascii="Arial" w:hAnsi="Arial" w:cs="Arial"/>
                <w:sz w:val="15"/>
                <w:szCs w:val="15"/>
              </w:rPr>
              <w:t>[…………][……..…][…………]</w:t>
            </w:r>
          </w:p>
        </w:tc>
      </w:tr>
      <w:tr w:rsidR="00A23B3E" w14:paraId="207A4497"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4AEE05"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6099EB3D" w14:textId="77777777" w:rsidR="00A23B3E" w:rsidRDefault="00A23B3E">
            <w:pPr>
              <w:pStyle w:val="Paragrafoelenco1"/>
              <w:tabs>
                <w:tab w:val="left" w:pos="284"/>
              </w:tabs>
              <w:ind w:left="284"/>
              <w:rPr>
                <w:rFonts w:ascii="Arial" w:hAnsi="Arial" w:cs="Arial"/>
                <w:sz w:val="15"/>
                <w:szCs w:val="15"/>
              </w:rPr>
            </w:pPr>
          </w:p>
          <w:p w14:paraId="0BE2708F" w14:textId="77777777"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0904D8EC" w14:textId="77777777"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028757" w14:textId="21838AC5" w:rsidR="00A23B3E" w:rsidRDefault="00A23B3E">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sidR="00A01CF4">
              <w:rPr>
                <w:rFonts w:ascii="Arial" w:hAnsi="Arial" w:cs="Arial"/>
                <w:w w:val="0"/>
                <w:sz w:val="15"/>
                <w:szCs w:val="15"/>
              </w:rPr>
              <w:t xml:space="preserve"> </w:t>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6E0ED185"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4988CF01" w14:textId="77777777" w:rsidR="00A23B3E" w:rsidRDefault="00A23B3E">
            <w:r>
              <w:rPr>
                <w:rFonts w:ascii="Arial" w:hAnsi="Arial" w:cs="Arial"/>
                <w:sz w:val="15"/>
                <w:szCs w:val="15"/>
              </w:rPr>
              <w:t>[…………][……….…][…………]</w:t>
            </w:r>
          </w:p>
        </w:tc>
      </w:tr>
    </w:tbl>
    <w:p w14:paraId="0DA60590" w14:textId="77777777" w:rsidR="00A23B3E" w:rsidRDefault="00A23B3E">
      <w:pPr>
        <w:pStyle w:val="SectionTitle"/>
        <w:spacing w:before="0" w:after="0"/>
        <w:jc w:val="both"/>
        <w:rPr>
          <w:rFonts w:ascii="Arial" w:hAnsi="Arial" w:cs="Arial"/>
          <w:sz w:val="4"/>
          <w:szCs w:val="4"/>
        </w:rPr>
      </w:pPr>
    </w:p>
    <w:p w14:paraId="35301B56" w14:textId="77777777" w:rsidR="00A23B3E" w:rsidRDefault="00A23B3E">
      <w:pPr>
        <w:spacing w:before="0"/>
      </w:pPr>
    </w:p>
    <w:p w14:paraId="11958AA9" w14:textId="77777777" w:rsidR="00A23B3E" w:rsidRDefault="00A23B3E">
      <w:pPr>
        <w:pStyle w:val="SectionTitle"/>
        <w:pageBreakBefore/>
        <w:spacing w:before="0" w:after="0"/>
        <w:jc w:val="both"/>
        <w:rPr>
          <w:rFonts w:ascii="Arial" w:hAnsi="Arial" w:cs="Arial"/>
          <w:b w:val="0"/>
          <w:caps/>
          <w:sz w:val="15"/>
          <w:szCs w:val="15"/>
        </w:rPr>
      </w:pPr>
    </w:p>
    <w:p w14:paraId="30F535C2"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4A1C2E70"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35D193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2E6C29"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F822D5"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582C309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9D835D" w14:textId="77777777" w:rsidR="00A23B3E" w:rsidRDefault="00A23B3E">
            <w:pPr>
              <w:ind w:left="284" w:hanging="284"/>
              <w:rPr>
                <w:rFonts w:ascii="Arial" w:hAnsi="Arial" w:cs="Arial"/>
                <w:b/>
                <w:sz w:val="12"/>
                <w:szCs w:val="12"/>
              </w:rPr>
            </w:pPr>
            <w:r>
              <w:rPr>
                <w:rFonts w:ascii="Arial" w:hAnsi="Arial" w:cs="Arial"/>
                <w:sz w:val="15"/>
                <w:szCs w:val="15"/>
              </w:rPr>
              <w:t>1</w:t>
            </w:r>
            <w:r w:rsidR="00A9788D">
              <w:rPr>
                <w:rFonts w:ascii="Arial" w:hAnsi="Arial" w:cs="Arial"/>
                <w:sz w:val="15"/>
                <w:szCs w:val="15"/>
              </w:rPr>
              <w:t>a) Il</w:t>
            </w:r>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46C55097" w14:textId="77777777" w:rsidR="00A23B3E" w:rsidRDefault="00A23B3E">
            <w:pPr>
              <w:ind w:left="284" w:hanging="284"/>
              <w:rPr>
                <w:rFonts w:ascii="Arial" w:hAnsi="Arial" w:cs="Arial"/>
                <w:b/>
                <w:sz w:val="12"/>
                <w:szCs w:val="12"/>
              </w:rPr>
            </w:pPr>
          </w:p>
          <w:p w14:paraId="1AB1877A" w14:textId="77777777" w:rsidR="00A23B3E" w:rsidRDefault="00A23B3E">
            <w:pPr>
              <w:ind w:left="284" w:hanging="284"/>
              <w:rPr>
                <w:rFonts w:ascii="Arial" w:hAnsi="Arial" w:cs="Arial"/>
                <w:sz w:val="12"/>
                <w:szCs w:val="12"/>
              </w:rPr>
            </w:pPr>
            <w:r>
              <w:rPr>
                <w:rFonts w:ascii="Arial" w:hAnsi="Arial" w:cs="Arial"/>
                <w:b/>
                <w:sz w:val="15"/>
                <w:szCs w:val="15"/>
              </w:rPr>
              <w:t>e/o,</w:t>
            </w:r>
          </w:p>
          <w:p w14:paraId="27A705E6" w14:textId="77777777" w:rsidR="00A23B3E" w:rsidRDefault="00A23B3E">
            <w:pPr>
              <w:ind w:left="284" w:hanging="142"/>
              <w:rPr>
                <w:rFonts w:ascii="Arial" w:hAnsi="Arial" w:cs="Arial"/>
                <w:sz w:val="12"/>
                <w:szCs w:val="12"/>
              </w:rPr>
            </w:pPr>
          </w:p>
          <w:p w14:paraId="4D9A1355" w14:textId="77777777" w:rsidR="00A23B3E" w:rsidRDefault="00A23B3E">
            <w:pPr>
              <w:ind w:left="284" w:hanging="284"/>
              <w:rPr>
                <w:rFonts w:ascii="Arial" w:hAnsi="Arial" w:cs="Arial"/>
                <w:sz w:val="15"/>
                <w:szCs w:val="15"/>
              </w:rPr>
            </w:pPr>
            <w:r>
              <w:rPr>
                <w:rFonts w:ascii="Arial" w:hAnsi="Arial" w:cs="Arial"/>
                <w:sz w:val="15"/>
                <w:szCs w:val="15"/>
              </w:rPr>
              <w:t>1</w:t>
            </w:r>
            <w:r w:rsidR="00A9788D">
              <w:rPr>
                <w:rFonts w:ascii="Arial" w:hAnsi="Arial" w:cs="Arial"/>
                <w:sz w:val="15"/>
                <w:szCs w:val="15"/>
              </w:rPr>
              <w:t>b) Il</w:t>
            </w:r>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14:paraId="2AE4885C"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4FFB27" w14:textId="09CB4BE3" w:rsidR="00A23B3E" w:rsidRDefault="00EF0484">
            <w:pPr>
              <w:rPr>
                <w:rFonts w:ascii="Arial" w:hAnsi="Arial" w:cs="Arial"/>
                <w:sz w:val="15"/>
                <w:szCs w:val="15"/>
              </w:rPr>
            </w:pPr>
            <w:r>
              <w:rPr>
                <w:rFonts w:ascii="Arial" w:hAnsi="Arial" w:cs="Arial"/>
                <w:sz w:val="15"/>
                <w:szCs w:val="15"/>
              </w:rPr>
              <w:t>esercizio: [</w:t>
            </w:r>
            <w:r w:rsidR="00A23B3E">
              <w:rPr>
                <w:rFonts w:ascii="Arial" w:hAnsi="Arial" w:cs="Arial"/>
                <w:sz w:val="15"/>
                <w:szCs w:val="15"/>
              </w:rPr>
              <w:t>……] fatturato: [……] […] valuta</w:t>
            </w:r>
            <w:r w:rsidR="00A23B3E">
              <w:rPr>
                <w:rFonts w:ascii="Arial" w:hAnsi="Arial" w:cs="Arial"/>
                <w:sz w:val="15"/>
                <w:szCs w:val="15"/>
              </w:rPr>
              <w:br/>
              <w:t>esercizio: [……] fatturato: [……] […] valuta</w:t>
            </w:r>
            <w:r w:rsidR="00A23B3E">
              <w:rPr>
                <w:rFonts w:ascii="Arial" w:hAnsi="Arial" w:cs="Arial"/>
                <w:sz w:val="15"/>
                <w:szCs w:val="15"/>
              </w:rPr>
              <w:br/>
              <w:t>esercizio: [……] fatturato: [……] […] valuta</w:t>
            </w:r>
            <w:r w:rsidR="00A23B3E">
              <w:rPr>
                <w:rFonts w:ascii="Arial" w:hAnsi="Arial" w:cs="Arial"/>
                <w:sz w:val="15"/>
                <w:szCs w:val="15"/>
              </w:rPr>
              <w:br/>
            </w:r>
            <w:r w:rsidR="00A23B3E">
              <w:rPr>
                <w:rFonts w:ascii="Arial" w:hAnsi="Arial" w:cs="Arial"/>
                <w:sz w:val="15"/>
                <w:szCs w:val="15"/>
              </w:rPr>
              <w:br/>
            </w:r>
            <w:r w:rsidR="00A23B3E">
              <w:rPr>
                <w:rFonts w:ascii="Arial" w:hAnsi="Arial" w:cs="Arial"/>
                <w:sz w:val="15"/>
                <w:szCs w:val="15"/>
              </w:rPr>
              <w:br/>
              <w:t>(numero di esercizi, fatturato medio)</w:t>
            </w:r>
            <w:r w:rsidR="00A23B3E">
              <w:rPr>
                <w:rFonts w:ascii="Arial" w:hAnsi="Arial" w:cs="Arial"/>
                <w:b/>
                <w:sz w:val="15"/>
                <w:szCs w:val="15"/>
              </w:rPr>
              <w:t>:</w:t>
            </w:r>
            <w:r w:rsidR="00A23B3E">
              <w:rPr>
                <w:rFonts w:ascii="Arial" w:hAnsi="Arial" w:cs="Arial"/>
                <w:sz w:val="15"/>
                <w:szCs w:val="15"/>
              </w:rPr>
              <w:t xml:space="preserve">  </w:t>
            </w:r>
          </w:p>
          <w:p w14:paraId="4362D6D1" w14:textId="77777777" w:rsidR="00A23B3E" w:rsidRDefault="00A23B3E">
            <w:pPr>
              <w:rPr>
                <w:rFonts w:ascii="Arial" w:hAnsi="Arial" w:cs="Arial"/>
                <w:sz w:val="15"/>
                <w:szCs w:val="15"/>
              </w:rPr>
            </w:pPr>
            <w:r>
              <w:rPr>
                <w:rFonts w:ascii="Arial" w:hAnsi="Arial" w:cs="Arial"/>
                <w:sz w:val="15"/>
                <w:szCs w:val="15"/>
              </w:rPr>
              <w:t>[……], [……] […] valuta</w:t>
            </w:r>
          </w:p>
          <w:p w14:paraId="41D7ECFD" w14:textId="77777777" w:rsidR="00A23B3E" w:rsidRDefault="00A23B3E">
            <w:pPr>
              <w:rPr>
                <w:rFonts w:ascii="Arial" w:hAnsi="Arial" w:cs="Arial"/>
                <w:sz w:val="15"/>
                <w:szCs w:val="15"/>
              </w:rPr>
            </w:pPr>
          </w:p>
          <w:p w14:paraId="13AB7051" w14:textId="77777777" w:rsidR="00A23B3E" w:rsidRDefault="00A23B3E">
            <w:pPr>
              <w:rPr>
                <w:rFonts w:ascii="Arial" w:hAnsi="Arial" w:cs="Arial"/>
                <w:sz w:val="15"/>
                <w:szCs w:val="15"/>
              </w:rPr>
            </w:pPr>
          </w:p>
          <w:p w14:paraId="33009510"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8636526" w14:textId="77777777" w:rsidR="00A23B3E" w:rsidRDefault="00A23B3E">
            <w:r>
              <w:rPr>
                <w:rFonts w:ascii="Arial" w:hAnsi="Arial" w:cs="Arial"/>
                <w:sz w:val="15"/>
                <w:szCs w:val="15"/>
              </w:rPr>
              <w:t>[…….…][……..…][……..…]</w:t>
            </w:r>
          </w:p>
        </w:tc>
      </w:tr>
      <w:tr w:rsidR="00A23B3E" w14:paraId="465550B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508C70" w14:textId="77777777" w:rsidR="00A23B3E" w:rsidRDefault="00A23B3E" w:rsidP="00BF74E1">
            <w:pPr>
              <w:ind w:left="284" w:hanging="284"/>
              <w:jc w:val="both"/>
              <w:rPr>
                <w:rFonts w:ascii="Arial" w:hAnsi="Arial" w:cs="Arial"/>
                <w:b/>
                <w:sz w:val="15"/>
                <w:szCs w:val="15"/>
              </w:rPr>
            </w:pPr>
            <w:r>
              <w:rPr>
                <w:rFonts w:ascii="Arial" w:hAnsi="Arial" w:cs="Arial"/>
                <w:sz w:val="15"/>
                <w:szCs w:val="15"/>
              </w:rPr>
              <w:t>2</w:t>
            </w:r>
            <w:r w:rsidR="00A9788D">
              <w:rPr>
                <w:rFonts w:ascii="Arial" w:hAnsi="Arial" w:cs="Arial"/>
                <w:sz w:val="15"/>
                <w:szCs w:val="15"/>
              </w:rPr>
              <w:t>a) Il</w:t>
            </w:r>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57286307" w14:textId="77777777" w:rsidR="00A23B3E" w:rsidRDefault="00A23B3E">
            <w:pPr>
              <w:rPr>
                <w:rFonts w:ascii="Arial" w:hAnsi="Arial" w:cs="Arial"/>
                <w:sz w:val="15"/>
                <w:szCs w:val="15"/>
              </w:rPr>
            </w:pPr>
            <w:r>
              <w:rPr>
                <w:rFonts w:ascii="Arial" w:hAnsi="Arial" w:cs="Arial"/>
                <w:b/>
                <w:sz w:val="15"/>
                <w:szCs w:val="15"/>
              </w:rPr>
              <w:t>e/o,</w:t>
            </w:r>
          </w:p>
          <w:p w14:paraId="436BE22D" w14:textId="77777777"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1CD0C200"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AF31D3" w14:textId="53F0DD12" w:rsidR="00A23B3E" w:rsidRDefault="00A23B3E">
            <w:pPr>
              <w:rPr>
                <w:rFonts w:ascii="Arial" w:hAnsi="Arial" w:cs="Arial"/>
                <w:sz w:val="15"/>
                <w:szCs w:val="15"/>
              </w:rPr>
            </w:pPr>
            <w:r>
              <w:rPr>
                <w:rFonts w:ascii="Arial" w:hAnsi="Arial" w:cs="Arial"/>
                <w:sz w:val="15"/>
                <w:szCs w:val="15"/>
              </w:rPr>
              <w:t>esercizio: [……] fatturato: [……] [</w:t>
            </w:r>
            <w:r w:rsidR="00A9788D">
              <w:rPr>
                <w:rFonts w:ascii="Arial" w:hAnsi="Arial" w:cs="Arial"/>
                <w:sz w:val="15"/>
                <w:szCs w:val="15"/>
              </w:rPr>
              <w:t>…] valuta</w:t>
            </w:r>
            <w:r>
              <w:rPr>
                <w:rFonts w:ascii="Arial" w:hAnsi="Arial" w:cs="Arial"/>
                <w:sz w:val="15"/>
                <w:szCs w:val="15"/>
              </w:rPr>
              <w:br/>
              <w:t>esercizio: [……] fatturato: [……] [</w:t>
            </w:r>
            <w:r w:rsidR="00EF0484">
              <w:rPr>
                <w:rFonts w:ascii="Arial" w:hAnsi="Arial" w:cs="Arial"/>
                <w:sz w:val="15"/>
                <w:szCs w:val="15"/>
              </w:rPr>
              <w:t>…] valuta</w:t>
            </w:r>
            <w:r>
              <w:rPr>
                <w:rFonts w:ascii="Arial" w:hAnsi="Arial" w:cs="Arial"/>
                <w:sz w:val="15"/>
                <w:szCs w:val="15"/>
              </w:rPr>
              <w:br/>
              <w:t>esercizio: [……] fatturato: [……] [</w:t>
            </w:r>
            <w:proofErr w:type="gramStart"/>
            <w:r>
              <w:rPr>
                <w:rFonts w:ascii="Arial" w:hAnsi="Arial" w:cs="Arial"/>
                <w:sz w:val="15"/>
                <w:szCs w:val="15"/>
              </w:rPr>
              <w:t>…]valuta</w:t>
            </w:r>
            <w:proofErr w:type="gramEnd"/>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4F172B7E" w14:textId="77777777" w:rsidR="00A23B3E" w:rsidRDefault="00A23B3E">
            <w:pPr>
              <w:rPr>
                <w:rFonts w:ascii="Arial" w:hAnsi="Arial" w:cs="Arial"/>
                <w:sz w:val="15"/>
                <w:szCs w:val="15"/>
              </w:rPr>
            </w:pPr>
            <w:r>
              <w:rPr>
                <w:rFonts w:ascii="Arial" w:hAnsi="Arial" w:cs="Arial"/>
                <w:sz w:val="15"/>
                <w:szCs w:val="15"/>
              </w:rPr>
              <w:t>[……], [……] […] valuta</w:t>
            </w:r>
          </w:p>
          <w:p w14:paraId="46EC5152" w14:textId="77777777"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72F89ABE" w14:textId="77777777" w:rsidR="00A23B3E" w:rsidRDefault="00A23B3E">
            <w:r>
              <w:rPr>
                <w:rFonts w:ascii="Arial" w:hAnsi="Arial" w:cs="Arial"/>
                <w:sz w:val="15"/>
                <w:szCs w:val="15"/>
              </w:rPr>
              <w:t>[……….…][…………][…………]</w:t>
            </w:r>
          </w:p>
        </w:tc>
      </w:tr>
      <w:tr w:rsidR="00A23B3E" w14:paraId="692B25D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05CF99" w14:textId="77777777"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FA01FD" w14:textId="77777777" w:rsidR="00A23B3E" w:rsidRDefault="00A23B3E">
            <w:r>
              <w:rPr>
                <w:rFonts w:ascii="Arial" w:hAnsi="Arial" w:cs="Arial"/>
                <w:sz w:val="15"/>
                <w:szCs w:val="15"/>
              </w:rPr>
              <w:t>[……]</w:t>
            </w:r>
          </w:p>
        </w:tc>
      </w:tr>
      <w:tr w:rsidR="00A23B3E" w14:paraId="24000C7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57AEA1" w14:textId="77777777"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39D32431" w14:textId="77777777"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202D23" w14:textId="77777777"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1170808B" w14:textId="77777777" w:rsidR="00A23B3E" w:rsidRDefault="00A23B3E">
            <w:r>
              <w:rPr>
                <w:rFonts w:ascii="Arial" w:hAnsi="Arial" w:cs="Arial"/>
                <w:sz w:val="15"/>
                <w:szCs w:val="15"/>
              </w:rPr>
              <w:t>[………..…][…………][……….…]</w:t>
            </w:r>
          </w:p>
        </w:tc>
      </w:tr>
      <w:tr w:rsidR="00A23B3E" w14:paraId="1F8828D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EB255F" w14:textId="77777777"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480575D1" w14:textId="77777777"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85B7A2" w14:textId="77777777" w:rsidR="00A23B3E" w:rsidRDefault="00A23B3E">
            <w:pPr>
              <w:rPr>
                <w:rFonts w:ascii="Arial" w:hAnsi="Arial" w:cs="Arial"/>
                <w:sz w:val="15"/>
                <w:szCs w:val="15"/>
              </w:rPr>
            </w:pPr>
            <w:r>
              <w:rPr>
                <w:rFonts w:ascii="Arial" w:hAnsi="Arial" w:cs="Arial"/>
                <w:sz w:val="15"/>
                <w:szCs w:val="15"/>
              </w:rPr>
              <w:t>[……] […] valuta</w:t>
            </w:r>
          </w:p>
          <w:p w14:paraId="68E27A1F" w14:textId="77777777"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5373E0E9" w14:textId="77777777"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14:paraId="04E5C13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933338" w14:textId="77777777"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3B20BBE4" w14:textId="77777777"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D4FDC8" w14:textId="77777777"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14:paraId="1318C756" w14:textId="77777777"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14:paraId="38A3F473" w14:textId="77777777" w:rsidR="00A23B3E" w:rsidRDefault="00A23B3E">
            <w:r>
              <w:rPr>
                <w:rFonts w:ascii="Arial" w:hAnsi="Arial" w:cs="Arial"/>
                <w:sz w:val="15"/>
                <w:szCs w:val="15"/>
              </w:rPr>
              <w:t>[…………..][……….…][………..…]</w:t>
            </w:r>
          </w:p>
        </w:tc>
      </w:tr>
    </w:tbl>
    <w:p w14:paraId="7D310701" w14:textId="77777777" w:rsidR="00A23B3E" w:rsidRDefault="00A23B3E">
      <w:pPr>
        <w:pStyle w:val="SectionTitle"/>
        <w:spacing w:before="0" w:after="0"/>
        <w:jc w:val="both"/>
        <w:rPr>
          <w:rFonts w:ascii="Arial" w:hAnsi="Arial" w:cs="Arial"/>
          <w:caps/>
          <w:sz w:val="15"/>
          <w:szCs w:val="15"/>
        </w:rPr>
      </w:pPr>
    </w:p>
    <w:p w14:paraId="5CE6B6E2" w14:textId="77777777" w:rsidR="00A23B3E" w:rsidRDefault="00A23B3E">
      <w:pPr>
        <w:pStyle w:val="Titolo1"/>
        <w:spacing w:before="0" w:after="0"/>
        <w:ind w:left="850"/>
        <w:rPr>
          <w:sz w:val="16"/>
          <w:szCs w:val="16"/>
        </w:rPr>
      </w:pPr>
    </w:p>
    <w:p w14:paraId="1A02F051"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7DCA22B2" w14:textId="77777777" w:rsidR="00A23B3E" w:rsidRPr="003A443E" w:rsidRDefault="00A23B3E">
      <w:pPr>
        <w:pStyle w:val="Titolo1"/>
        <w:spacing w:before="0" w:after="0"/>
        <w:ind w:left="850"/>
        <w:rPr>
          <w:color w:val="000000"/>
          <w:sz w:val="16"/>
          <w:szCs w:val="16"/>
        </w:rPr>
      </w:pPr>
    </w:p>
    <w:p w14:paraId="4EA20D9C"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CC96A1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F0F8C2" w14:textId="77777777"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83F135"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1BD0881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F7436D"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r w:rsidR="00A9788D">
              <w:rPr>
                <w:rFonts w:ascii="Arial" w:hAnsi="Arial" w:cs="Arial"/>
                <w:sz w:val="15"/>
                <w:szCs w:val="15"/>
              </w:rPr>
              <w:t>riferimento (</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29E29559" w14:textId="77777777"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884EC5" w14:textId="77777777"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r w:rsidR="00A9788D">
              <w:rPr>
                <w:rFonts w:ascii="Arial" w:hAnsi="Arial" w:cs="Arial"/>
                <w:sz w:val="15"/>
                <w:szCs w:val="15"/>
              </w:rPr>
              <w:t>Lavori: [</w:t>
            </w:r>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2C42DACC" w14:textId="77777777" w:rsidR="00A23B3E" w:rsidRDefault="00A23B3E">
            <w:r>
              <w:rPr>
                <w:rFonts w:ascii="Arial" w:hAnsi="Arial" w:cs="Arial"/>
                <w:sz w:val="15"/>
                <w:szCs w:val="15"/>
              </w:rPr>
              <w:t>[…………][………..…][……….…]</w:t>
            </w:r>
          </w:p>
        </w:tc>
      </w:tr>
      <w:tr w:rsidR="00A23B3E" w14:paraId="6016FFA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00EAB7" w14:textId="7FBE76E4" w:rsidR="00A23B3E" w:rsidRDefault="00A23B3E">
            <w:pPr>
              <w:ind w:left="426" w:hanging="426"/>
              <w:rPr>
                <w:rFonts w:ascii="Arial" w:hAnsi="Arial" w:cs="Arial"/>
                <w:sz w:val="14"/>
                <w:szCs w:val="14"/>
              </w:rPr>
            </w:pPr>
            <w:r>
              <w:rPr>
                <w:rFonts w:ascii="Arial" w:hAnsi="Arial" w:cs="Arial"/>
                <w:sz w:val="15"/>
                <w:szCs w:val="15"/>
              </w:rPr>
              <w:t>1</w:t>
            </w:r>
            <w:r w:rsidR="00A113E5">
              <w:rPr>
                <w:rFonts w:ascii="Arial" w:hAnsi="Arial" w:cs="Arial"/>
                <w:sz w:val="15"/>
                <w:szCs w:val="15"/>
              </w:rPr>
              <w:t>b) Unicamente</w:t>
            </w:r>
            <w:r>
              <w:rPr>
                <w:rFonts w:ascii="Arial" w:hAnsi="Arial" w:cs="Arial"/>
                <w:sz w:val="15"/>
                <w:szCs w:val="15"/>
              </w:rPr>
              <w:t xml:space="preserv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00392F99"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r w:rsidR="00A9788D">
              <w:rPr>
                <w:rFonts w:ascii="Arial" w:hAnsi="Arial" w:cs="Arial"/>
                <w:sz w:val="14"/>
                <w:szCs w:val="14"/>
              </w:rPr>
              <w:t>privati (</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E3AE24" w14:textId="77777777"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359C5F57" w14:textId="77777777"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14:paraId="0D61086F"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B0260AD" w14:textId="77777777"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5439F0C" w14:textId="77777777"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E394CCC" w14:textId="77777777"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7442C36" w14:textId="77777777" w:rsidR="00A23B3E" w:rsidRDefault="00A23B3E">
                  <w:r>
                    <w:rPr>
                      <w:rFonts w:ascii="Arial" w:hAnsi="Arial" w:cs="Arial"/>
                      <w:sz w:val="15"/>
                      <w:szCs w:val="15"/>
                    </w:rPr>
                    <w:t>destinatari</w:t>
                  </w:r>
                </w:p>
              </w:tc>
            </w:tr>
            <w:tr w:rsidR="00A23B3E" w14:paraId="5F7183E1"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E8D44B1" w14:textId="77777777"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C91273E" w14:textId="77777777"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79B79C6" w14:textId="77777777"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29B6B55" w14:textId="77777777" w:rsidR="00A23B3E" w:rsidRDefault="00A23B3E">
                  <w:pPr>
                    <w:rPr>
                      <w:rFonts w:ascii="Arial" w:hAnsi="Arial" w:cs="Arial"/>
                      <w:sz w:val="15"/>
                      <w:szCs w:val="15"/>
                    </w:rPr>
                  </w:pPr>
                </w:p>
              </w:tc>
            </w:tr>
          </w:tbl>
          <w:p w14:paraId="20DD2D13" w14:textId="77777777" w:rsidR="00A23B3E" w:rsidRDefault="00A23B3E">
            <w:pPr>
              <w:rPr>
                <w:rFonts w:ascii="Arial" w:hAnsi="Arial" w:cs="Arial"/>
                <w:sz w:val="15"/>
                <w:szCs w:val="15"/>
              </w:rPr>
            </w:pPr>
          </w:p>
        </w:tc>
      </w:tr>
      <w:tr w:rsidR="00A23B3E" w14:paraId="5476E46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5B7E84" w14:textId="77777777"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14:paraId="6A1172A8"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6875AB" w14:textId="77777777"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14:paraId="7098055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2547F7"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46B4EE" w14:textId="77777777" w:rsidR="00A23B3E" w:rsidRDefault="00A23B3E">
            <w:r>
              <w:rPr>
                <w:rFonts w:ascii="Arial" w:hAnsi="Arial" w:cs="Arial"/>
                <w:sz w:val="15"/>
                <w:szCs w:val="15"/>
              </w:rPr>
              <w:t>[……….…]</w:t>
            </w:r>
          </w:p>
        </w:tc>
      </w:tr>
      <w:tr w:rsidR="00A23B3E" w14:paraId="49C73B8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12F178"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C6480F" w14:textId="77777777" w:rsidR="00A23B3E" w:rsidRDefault="00A23B3E">
            <w:r>
              <w:rPr>
                <w:rFonts w:ascii="Arial" w:hAnsi="Arial" w:cs="Arial"/>
                <w:sz w:val="15"/>
                <w:szCs w:val="15"/>
              </w:rPr>
              <w:t>[……….…]</w:t>
            </w:r>
          </w:p>
        </w:tc>
      </w:tr>
      <w:tr w:rsidR="00A23B3E" w14:paraId="4FB75B6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432F82"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5B829865"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sidR="00A9788D">
              <w:rPr>
                <w:rFonts w:ascii="Arial" w:hAnsi="Arial" w:cs="Arial"/>
                <w:b/>
                <w:sz w:val="15"/>
                <w:szCs w:val="15"/>
              </w:rPr>
              <w:t>verifiche</w:t>
            </w:r>
            <w:r w:rsidR="00A9788D">
              <w:rPr>
                <w:rFonts w:ascii="Arial" w:hAnsi="Arial" w:cs="Arial"/>
                <w:sz w:val="15"/>
                <w:szCs w:val="15"/>
              </w:rPr>
              <w:t xml:space="preserve"> (</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1D326F"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47249AB3" w14:textId="77777777"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14:paraId="624F9EB7" w14:textId="77777777" w:rsidR="00350D7E" w:rsidRDefault="00350D7E">
            <w:pPr>
              <w:rPr>
                <w:rFonts w:ascii="Arial" w:hAnsi="Arial" w:cs="Arial"/>
                <w:sz w:val="15"/>
                <w:szCs w:val="15"/>
              </w:rPr>
            </w:pPr>
          </w:p>
          <w:p w14:paraId="2388BC95" w14:textId="77777777" w:rsidR="00350D7E" w:rsidRDefault="00350D7E"/>
        </w:tc>
      </w:tr>
      <w:tr w:rsidR="00A23B3E" w14:paraId="570E4FA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3A2588" w14:textId="77777777"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79BEA533" w14:textId="77777777"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14:paraId="21D48AB8" w14:textId="77777777"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71DA6B9D"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5F5DC5" w14:textId="77777777" w:rsidR="00A23B3E" w:rsidRDefault="00A23B3E">
            <w:pPr>
              <w:rPr>
                <w:rFonts w:ascii="Arial" w:hAnsi="Arial" w:cs="Arial"/>
                <w:sz w:val="15"/>
                <w:szCs w:val="15"/>
              </w:rPr>
            </w:pPr>
            <w:r>
              <w:rPr>
                <w:rFonts w:ascii="Arial" w:hAnsi="Arial" w:cs="Arial"/>
                <w:sz w:val="15"/>
                <w:szCs w:val="15"/>
              </w:rPr>
              <w:lastRenderedPageBreak/>
              <w:br/>
            </w:r>
          </w:p>
          <w:p w14:paraId="5C9D3298" w14:textId="77777777"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14:paraId="15AADDDE" w14:textId="77777777" w:rsidR="00A23B3E" w:rsidRDefault="00A23B3E">
            <w:r>
              <w:rPr>
                <w:rFonts w:ascii="Arial" w:hAnsi="Arial" w:cs="Arial"/>
                <w:sz w:val="15"/>
                <w:szCs w:val="15"/>
              </w:rPr>
              <w:br/>
              <w:t>b) [………..…]</w:t>
            </w:r>
          </w:p>
        </w:tc>
      </w:tr>
      <w:tr w:rsidR="00A23B3E" w14:paraId="598A489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12E135" w14:textId="77777777"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568DC9" w14:textId="77777777" w:rsidR="00A23B3E" w:rsidRDefault="00A23B3E">
            <w:r>
              <w:rPr>
                <w:rFonts w:ascii="Arial" w:hAnsi="Arial" w:cs="Arial"/>
                <w:sz w:val="15"/>
                <w:szCs w:val="15"/>
              </w:rPr>
              <w:t>[…………..…]</w:t>
            </w:r>
          </w:p>
        </w:tc>
      </w:tr>
      <w:tr w:rsidR="00A23B3E" w14:paraId="56645B4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0E8F8F"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A63339"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3907D61E" w14:textId="77777777" w:rsidR="00A23B3E" w:rsidRDefault="00A23B3E">
            <w:pPr>
              <w:spacing w:before="0" w:after="0"/>
              <w:rPr>
                <w:rFonts w:ascii="Arial" w:hAnsi="Arial" w:cs="Arial"/>
                <w:sz w:val="15"/>
                <w:szCs w:val="15"/>
              </w:rPr>
            </w:pPr>
            <w:r>
              <w:rPr>
                <w:rFonts w:ascii="Arial" w:hAnsi="Arial" w:cs="Arial"/>
                <w:sz w:val="15"/>
                <w:szCs w:val="15"/>
              </w:rPr>
              <w:t>[…………],[……..…],</w:t>
            </w:r>
          </w:p>
          <w:p w14:paraId="7CAE1084" w14:textId="77777777" w:rsidR="00A23B3E" w:rsidRDefault="00A23B3E">
            <w:pPr>
              <w:spacing w:before="0" w:after="0"/>
              <w:rPr>
                <w:rFonts w:ascii="Arial" w:hAnsi="Arial" w:cs="Arial"/>
                <w:sz w:val="15"/>
                <w:szCs w:val="15"/>
              </w:rPr>
            </w:pPr>
            <w:r>
              <w:rPr>
                <w:rFonts w:ascii="Arial" w:hAnsi="Arial" w:cs="Arial"/>
                <w:sz w:val="15"/>
                <w:szCs w:val="15"/>
              </w:rPr>
              <w:t>[…………],[……..…],</w:t>
            </w:r>
          </w:p>
          <w:p w14:paraId="3CBC8D11" w14:textId="77777777" w:rsidR="00A23B3E" w:rsidRDefault="00A23B3E">
            <w:pPr>
              <w:spacing w:before="0" w:after="0"/>
              <w:rPr>
                <w:rFonts w:ascii="Arial" w:hAnsi="Arial" w:cs="Arial"/>
                <w:sz w:val="15"/>
                <w:szCs w:val="15"/>
              </w:rPr>
            </w:pPr>
            <w:r>
              <w:rPr>
                <w:rFonts w:ascii="Arial" w:hAnsi="Arial" w:cs="Arial"/>
                <w:sz w:val="15"/>
                <w:szCs w:val="15"/>
              </w:rPr>
              <w:t>[…………],[……..…],</w:t>
            </w:r>
          </w:p>
          <w:p w14:paraId="287C9B6C"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4F633455" w14:textId="77777777" w:rsidR="00A23B3E" w:rsidRDefault="00A23B3E">
            <w:pPr>
              <w:spacing w:before="0" w:after="0"/>
              <w:rPr>
                <w:rFonts w:ascii="Arial" w:hAnsi="Arial" w:cs="Arial"/>
                <w:sz w:val="15"/>
                <w:szCs w:val="15"/>
              </w:rPr>
            </w:pPr>
            <w:r>
              <w:rPr>
                <w:rFonts w:ascii="Arial" w:hAnsi="Arial" w:cs="Arial"/>
                <w:sz w:val="15"/>
                <w:szCs w:val="15"/>
              </w:rPr>
              <w:t>[…………],[……..…],</w:t>
            </w:r>
          </w:p>
          <w:p w14:paraId="2BDB8044" w14:textId="77777777" w:rsidR="00A23B3E" w:rsidRDefault="00A23B3E">
            <w:pPr>
              <w:spacing w:before="0" w:after="0"/>
              <w:rPr>
                <w:rFonts w:ascii="Arial" w:hAnsi="Arial" w:cs="Arial"/>
                <w:sz w:val="15"/>
                <w:szCs w:val="15"/>
              </w:rPr>
            </w:pPr>
            <w:r>
              <w:rPr>
                <w:rFonts w:ascii="Arial" w:hAnsi="Arial" w:cs="Arial"/>
                <w:sz w:val="15"/>
                <w:szCs w:val="15"/>
              </w:rPr>
              <w:t>[…………],[……..…],</w:t>
            </w:r>
          </w:p>
          <w:p w14:paraId="1ED46CF3" w14:textId="77777777" w:rsidR="00A23B3E" w:rsidRDefault="00A23B3E">
            <w:pPr>
              <w:spacing w:before="0" w:after="0"/>
            </w:pPr>
            <w:r>
              <w:rPr>
                <w:rFonts w:ascii="Arial" w:hAnsi="Arial" w:cs="Arial"/>
                <w:sz w:val="15"/>
                <w:szCs w:val="15"/>
              </w:rPr>
              <w:t>[…………],[……..…]</w:t>
            </w:r>
          </w:p>
        </w:tc>
      </w:tr>
      <w:tr w:rsidR="00A23B3E" w14:paraId="344B086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0D9032" w14:textId="77777777"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61C83A" w14:textId="77777777" w:rsidR="00A23B3E" w:rsidRDefault="00A23B3E">
            <w:r>
              <w:rPr>
                <w:rFonts w:ascii="Arial" w:hAnsi="Arial" w:cs="Arial"/>
                <w:sz w:val="15"/>
                <w:szCs w:val="15"/>
              </w:rPr>
              <w:t>[…………]</w:t>
            </w:r>
          </w:p>
        </w:tc>
      </w:tr>
      <w:tr w:rsidR="00A23B3E" w14:paraId="2F709F2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8F0FA5"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r w:rsidR="00A9788D">
              <w:rPr>
                <w:rFonts w:ascii="Arial" w:hAnsi="Arial" w:cs="Arial"/>
                <w:b/>
                <w:sz w:val="15"/>
                <w:szCs w:val="15"/>
              </w:rPr>
              <w:t>subappaltare</w:t>
            </w:r>
            <w:r w:rsidR="00A9788D">
              <w:rPr>
                <w:rFonts w:ascii="Arial" w:hAnsi="Arial" w:cs="Arial"/>
                <w:sz w:val="15"/>
                <w:szCs w:val="15"/>
              </w:rPr>
              <w:t xml:space="preserve"> (</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802CF" w14:textId="77777777" w:rsidR="00A23B3E" w:rsidRDefault="00A23B3E">
            <w:r>
              <w:rPr>
                <w:rFonts w:ascii="Arial" w:hAnsi="Arial" w:cs="Arial"/>
                <w:sz w:val="15"/>
                <w:szCs w:val="15"/>
              </w:rPr>
              <w:t>[…………]</w:t>
            </w:r>
          </w:p>
        </w:tc>
      </w:tr>
      <w:tr w:rsidR="00A23B3E" w14:paraId="603B0DA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79BB4"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693D02C2"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649FB96C"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5E99421E"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8A6997" w14:textId="77777777" w:rsidR="00A23B3E" w:rsidRDefault="00A23B3E">
            <w:pPr>
              <w:rPr>
                <w:rFonts w:ascii="Arial" w:hAnsi="Arial" w:cs="Arial"/>
                <w:sz w:val="15"/>
                <w:szCs w:val="15"/>
              </w:rPr>
            </w:pPr>
          </w:p>
          <w:p w14:paraId="3101A6E4" w14:textId="77777777" w:rsidR="00A23B3E" w:rsidRDefault="00A23B3E">
            <w:pPr>
              <w:rPr>
                <w:rFonts w:ascii="Arial" w:hAnsi="Arial" w:cs="Arial"/>
                <w:sz w:val="15"/>
                <w:szCs w:val="15"/>
              </w:rPr>
            </w:pPr>
          </w:p>
          <w:p w14:paraId="276C34EC" w14:textId="77777777"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14:paraId="7D370F22" w14:textId="77777777" w:rsidR="00A23B3E" w:rsidRDefault="00A23B3E">
            <w:pPr>
              <w:rPr>
                <w:rFonts w:ascii="Arial" w:hAnsi="Arial" w:cs="Arial"/>
                <w:sz w:val="15"/>
                <w:szCs w:val="15"/>
              </w:rPr>
            </w:pPr>
          </w:p>
          <w:p w14:paraId="444C7D8B" w14:textId="77777777" w:rsidR="00A23B3E" w:rsidRDefault="00A23B3E">
            <w:pPr>
              <w:rPr>
                <w:rFonts w:ascii="Arial" w:hAnsi="Arial" w:cs="Arial"/>
                <w:sz w:val="15"/>
                <w:szCs w:val="15"/>
              </w:rPr>
            </w:pPr>
          </w:p>
          <w:p w14:paraId="45791071" w14:textId="77777777"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14:paraId="50789BD0"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DFE4F75" w14:textId="77777777" w:rsidR="00A23B3E" w:rsidRDefault="00A23B3E">
            <w:r>
              <w:rPr>
                <w:rFonts w:ascii="Arial" w:hAnsi="Arial" w:cs="Arial"/>
                <w:sz w:val="15"/>
                <w:szCs w:val="15"/>
              </w:rPr>
              <w:t>[……….…][……….…][…………]</w:t>
            </w:r>
          </w:p>
        </w:tc>
      </w:tr>
      <w:tr w:rsidR="00A23B3E" w14:paraId="42EB5F9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868FF6"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494DAC3B"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43D5216F"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62707C89" w14:textId="77777777"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666C1D" w14:textId="77777777" w:rsidR="00A23B3E" w:rsidRDefault="00A23B3E">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444E4DEE" w14:textId="77777777" w:rsidR="00A23B3E" w:rsidRDefault="00A23B3E">
            <w:pPr>
              <w:spacing w:before="0" w:after="0"/>
              <w:rPr>
                <w:rFonts w:ascii="Arial" w:hAnsi="Arial" w:cs="Arial"/>
                <w:sz w:val="15"/>
                <w:szCs w:val="15"/>
              </w:rPr>
            </w:pPr>
          </w:p>
          <w:p w14:paraId="0B10828C" w14:textId="77777777" w:rsidR="00A23B3E" w:rsidRDefault="00A23B3E">
            <w:pPr>
              <w:spacing w:before="0" w:after="0"/>
              <w:rPr>
                <w:rFonts w:ascii="Arial" w:hAnsi="Arial" w:cs="Arial"/>
                <w:sz w:val="15"/>
                <w:szCs w:val="15"/>
              </w:rPr>
            </w:pPr>
          </w:p>
          <w:p w14:paraId="136CFB98" w14:textId="77777777"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56FCBBAD" w14:textId="77777777" w:rsidR="00A23B3E" w:rsidRDefault="00A23B3E">
            <w:pPr>
              <w:spacing w:before="0" w:after="0"/>
              <w:rPr>
                <w:rFonts w:ascii="Arial" w:hAnsi="Arial" w:cs="Arial"/>
                <w:sz w:val="15"/>
                <w:szCs w:val="15"/>
              </w:rPr>
            </w:pPr>
          </w:p>
          <w:p w14:paraId="38B8C44C" w14:textId="77777777"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34F7965" w14:textId="77777777" w:rsidR="00A23B3E" w:rsidRDefault="00A23B3E">
            <w:pPr>
              <w:spacing w:before="0" w:after="0"/>
              <w:rPr>
                <w:rFonts w:ascii="Arial" w:hAnsi="Arial" w:cs="Arial"/>
                <w:sz w:val="15"/>
                <w:szCs w:val="15"/>
              </w:rPr>
            </w:pPr>
            <w:r>
              <w:rPr>
                <w:rFonts w:ascii="Arial" w:hAnsi="Arial" w:cs="Arial"/>
                <w:sz w:val="15"/>
                <w:szCs w:val="15"/>
              </w:rPr>
              <w:t>[………..…][………….…][………….…]</w:t>
            </w:r>
          </w:p>
          <w:p w14:paraId="3AF0CCBE" w14:textId="77777777" w:rsidR="002E43BE" w:rsidRDefault="002E43BE">
            <w:pPr>
              <w:spacing w:before="0" w:after="0"/>
            </w:pPr>
          </w:p>
        </w:tc>
      </w:tr>
      <w:tr w:rsidR="00A23B3E" w:rsidRPr="003A443E" w14:paraId="7C7492A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BE8057"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594E5FB2" w14:textId="77777777"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BA248E"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14:paraId="36191CD9" w14:textId="77777777" w:rsidR="00A23B3E" w:rsidRPr="003A443E" w:rsidRDefault="00A23B3E">
            <w:pPr>
              <w:rPr>
                <w:color w:val="000000"/>
              </w:rPr>
            </w:pPr>
            <w:r w:rsidRPr="003A443E">
              <w:rPr>
                <w:rFonts w:ascii="Arial" w:hAnsi="Arial" w:cs="Arial"/>
                <w:color w:val="000000"/>
                <w:sz w:val="15"/>
                <w:szCs w:val="15"/>
              </w:rPr>
              <w:t>[…………..][……….…][………..…]</w:t>
            </w:r>
          </w:p>
        </w:tc>
      </w:tr>
    </w:tbl>
    <w:p w14:paraId="1F2C4C52" w14:textId="77777777" w:rsidR="00A23B3E" w:rsidRPr="003A443E" w:rsidRDefault="00A23B3E">
      <w:pPr>
        <w:jc w:val="both"/>
        <w:rPr>
          <w:rFonts w:ascii="Arial" w:hAnsi="Arial" w:cs="Arial"/>
          <w:color w:val="000000"/>
          <w:sz w:val="15"/>
          <w:szCs w:val="15"/>
        </w:rPr>
      </w:pPr>
    </w:p>
    <w:p w14:paraId="0178AC4D"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0D76B688"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942B71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45277F"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08F8EE" w14:textId="77777777" w:rsidR="00A23B3E" w:rsidRDefault="00A23B3E">
            <w:r>
              <w:rPr>
                <w:rFonts w:ascii="Arial" w:hAnsi="Arial" w:cs="Arial"/>
                <w:b/>
                <w:w w:val="0"/>
                <w:sz w:val="15"/>
                <w:szCs w:val="15"/>
              </w:rPr>
              <w:t>Risposta:</w:t>
            </w:r>
          </w:p>
        </w:tc>
      </w:tr>
      <w:tr w:rsidR="00A23B3E" w14:paraId="5801549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76A973"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764F6E2D"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6042A689"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FBCF13" w14:textId="77777777"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12440F08" w14:textId="77777777" w:rsidR="00A23B3E" w:rsidRDefault="00A23B3E">
            <w:r>
              <w:rPr>
                <w:rFonts w:ascii="Arial" w:hAnsi="Arial" w:cs="Arial"/>
                <w:sz w:val="15"/>
                <w:szCs w:val="15"/>
              </w:rPr>
              <w:t>[……..…][…………][…………]</w:t>
            </w:r>
          </w:p>
        </w:tc>
      </w:tr>
      <w:tr w:rsidR="00A23B3E" w14:paraId="1F4E58E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16DE8D"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76649BD0"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0CBA7D8A"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6EDE16" w14:textId="77777777"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5D4AF2B8" w14:textId="77777777" w:rsidR="00A23B3E" w:rsidRDefault="00A23B3E">
            <w:r>
              <w:rPr>
                <w:rFonts w:ascii="Arial" w:hAnsi="Arial" w:cs="Arial"/>
                <w:sz w:val="15"/>
                <w:szCs w:val="15"/>
              </w:rPr>
              <w:t xml:space="preserve"> […………][……..…][……..…]</w:t>
            </w:r>
          </w:p>
        </w:tc>
      </w:tr>
    </w:tbl>
    <w:p w14:paraId="1BB6855E" w14:textId="77777777" w:rsidR="00A23B3E" w:rsidRDefault="00A23B3E">
      <w:pPr>
        <w:rPr>
          <w:rFonts w:ascii="Arial" w:hAnsi="Arial" w:cs="Arial"/>
          <w:sz w:val="15"/>
          <w:szCs w:val="15"/>
        </w:rPr>
      </w:pPr>
    </w:p>
    <w:p w14:paraId="442737FF"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2F9C0B1A"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1062B9A4"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36789036"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662CDE6A"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133F8" w14:textId="77777777"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2738E74" w14:textId="77777777" w:rsidR="00A23B3E" w:rsidRDefault="00A23B3E">
            <w:r>
              <w:rPr>
                <w:rFonts w:ascii="Arial" w:hAnsi="Arial" w:cs="Arial"/>
                <w:b/>
                <w:w w:val="0"/>
                <w:sz w:val="15"/>
                <w:szCs w:val="15"/>
              </w:rPr>
              <w:t>Risposta:</w:t>
            </w:r>
          </w:p>
        </w:tc>
      </w:tr>
      <w:tr w:rsidR="00A23B3E" w14:paraId="6D13FD3A"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5D8663" w14:textId="77777777"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r w:rsidR="00A9788D">
              <w:rPr>
                <w:rFonts w:ascii="Arial" w:hAnsi="Arial" w:cs="Arial"/>
                <w:w w:val="0"/>
                <w:sz w:val="15"/>
                <w:szCs w:val="15"/>
              </w:rPr>
              <w:t>indicato:</w:t>
            </w:r>
          </w:p>
          <w:p w14:paraId="38F963CD" w14:textId="77777777"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52766F29" w14:textId="77777777"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49360DF" w14:textId="77777777"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44F810D8"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BAB1365" w14:textId="77777777"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14:paraId="32E69DDF" w14:textId="77777777" w:rsidR="00A23B3E" w:rsidRDefault="00A23B3E">
      <w:pPr>
        <w:pStyle w:val="ChapterTitle"/>
        <w:jc w:val="both"/>
        <w:rPr>
          <w:rFonts w:ascii="Arial" w:hAnsi="Arial" w:cs="Arial"/>
          <w:sz w:val="15"/>
          <w:szCs w:val="15"/>
        </w:rPr>
      </w:pPr>
    </w:p>
    <w:p w14:paraId="54433AF8" w14:textId="77777777" w:rsidR="00A23B3E" w:rsidRDefault="00A23B3E" w:rsidP="00BF74E1">
      <w:pPr>
        <w:pStyle w:val="ChapterTitle"/>
        <w:rPr>
          <w:rFonts w:ascii="Arial" w:hAnsi="Arial" w:cs="Arial"/>
          <w:i/>
          <w:sz w:val="15"/>
          <w:szCs w:val="15"/>
        </w:rPr>
      </w:pPr>
      <w:r>
        <w:rPr>
          <w:sz w:val="19"/>
          <w:szCs w:val="19"/>
        </w:rPr>
        <w:t>Parte VI: Dichiarazioni finali</w:t>
      </w:r>
    </w:p>
    <w:p w14:paraId="323A1675"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797C6296"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r w:rsidR="00A9788D" w:rsidRPr="003A443E">
        <w:rPr>
          <w:rFonts w:ascii="Arial" w:hAnsi="Arial" w:cs="Arial"/>
          <w:i/>
          <w:color w:val="000000"/>
          <w:sz w:val="15"/>
          <w:szCs w:val="15"/>
        </w:rPr>
        <w:t>articoli 40</w:t>
      </w:r>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33DF1DC3"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118592B1"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4C594367"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177B9B9D" w14:textId="77777777" w:rsidR="00A23B3E" w:rsidRDefault="00A23B3E">
      <w:pPr>
        <w:rPr>
          <w:rFonts w:ascii="Arial" w:hAnsi="Arial" w:cs="Arial"/>
          <w:i/>
          <w:sz w:val="15"/>
          <w:szCs w:val="15"/>
        </w:rPr>
      </w:pPr>
      <w:r>
        <w:rPr>
          <w:rFonts w:ascii="Arial" w:hAnsi="Arial" w:cs="Arial"/>
          <w:i/>
          <w:sz w:val="15"/>
          <w:szCs w:val="15"/>
        </w:rPr>
        <w:t xml:space="preserve"> </w:t>
      </w:r>
    </w:p>
    <w:p w14:paraId="7C0D9DAA" w14:textId="77777777" w:rsidR="00A23B3E" w:rsidRPr="00BF74E1" w:rsidRDefault="00A23B3E">
      <w:pPr>
        <w:rPr>
          <w:rFonts w:ascii="Arial" w:hAnsi="Arial" w:cs="Arial"/>
          <w:i/>
          <w:sz w:val="14"/>
          <w:szCs w:val="14"/>
        </w:rPr>
      </w:pPr>
    </w:p>
    <w:p w14:paraId="31667579"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14:paraId="42B58065" w14:textId="77777777" w:rsidR="00A23B3E" w:rsidRDefault="00A23B3E">
      <w:pPr>
        <w:pStyle w:val="Titrearticle"/>
        <w:jc w:val="both"/>
        <w:rPr>
          <w:rFonts w:ascii="Arial" w:hAnsi="Arial" w:cs="Arial"/>
          <w:sz w:val="15"/>
          <w:szCs w:val="15"/>
        </w:rPr>
      </w:pPr>
    </w:p>
    <w:p w14:paraId="480B6993" w14:textId="77777777" w:rsidR="000A7B33" w:rsidRDefault="000A7B33">
      <w:bookmarkStart w:id="3" w:name="_DV_C939"/>
      <w:bookmarkEnd w:id="3"/>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4DF88" w14:textId="77777777" w:rsidR="004264A7" w:rsidRDefault="004264A7">
      <w:pPr>
        <w:spacing w:before="0" w:after="0"/>
      </w:pPr>
      <w:r>
        <w:separator/>
      </w:r>
    </w:p>
  </w:endnote>
  <w:endnote w:type="continuationSeparator" w:id="0">
    <w:p w14:paraId="1D64311D" w14:textId="77777777" w:rsidR="004264A7" w:rsidRDefault="004264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1150">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0E915" w14:textId="77777777"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3D358B">
      <w:rPr>
        <w:rFonts w:ascii="Calibri" w:hAnsi="Calibri"/>
        <w:noProof/>
        <w:sz w:val="20"/>
        <w:szCs w:val="20"/>
      </w:rPr>
      <w:t>2</w:t>
    </w:r>
    <w:r w:rsidRPr="00D509A5">
      <w:rPr>
        <w:rFonts w:ascii="Calibri" w:hAnsi="Calibri"/>
        <w:sz w:val="20"/>
        <w:szCs w:val="20"/>
      </w:rPr>
      <w:fldChar w:fldCharType="end"/>
    </w:r>
  </w:p>
  <w:p w14:paraId="7F0A831F" w14:textId="77777777"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DFFCB" w14:textId="77777777" w:rsidR="004264A7" w:rsidRDefault="004264A7">
      <w:pPr>
        <w:spacing w:before="0" w:after="0"/>
      </w:pPr>
      <w:r>
        <w:separator/>
      </w:r>
    </w:p>
  </w:footnote>
  <w:footnote w:type="continuationSeparator" w:id="0">
    <w:p w14:paraId="795DA6F4" w14:textId="77777777" w:rsidR="004264A7" w:rsidRDefault="004264A7">
      <w:pPr>
        <w:spacing w:before="0" w:after="0"/>
      </w:pPr>
      <w:r>
        <w:continuationSeparator/>
      </w:r>
    </w:p>
  </w:footnote>
  <w:footnote w:id="1">
    <w:p w14:paraId="1523A796" w14:textId="77777777"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13E0E75B" w14:textId="77777777"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36185AF0" w14:textId="77777777"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5F656A99" w14:textId="77777777"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50B75F60"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25D2C004" w14:textId="77777777"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211D20A3" w14:textId="77777777"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7579D61E"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5E1832FC"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6168D193" w14:textId="77777777"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0D3CE10D"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739271BB"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5422141C" w14:textId="77777777"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3A6A55B5" w14:textId="77777777"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1C66CAEF"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2E8405EC" w14:textId="50C1C659"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r w:rsidR="00D2197B" w:rsidRPr="003E60D1">
        <w:rPr>
          <w:rFonts w:ascii="Arial" w:hAnsi="Arial" w:cs="Arial"/>
          <w:color w:val="000000"/>
          <w:sz w:val="12"/>
          <w:szCs w:val="12"/>
        </w:rPr>
        <w:t>causa</w:t>
      </w:r>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19E3F312"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58F0C631" w14:textId="0B5F0940"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r w:rsidR="00D2197B" w:rsidRPr="003E60D1">
        <w:rPr>
          <w:rFonts w:ascii="Arial" w:hAnsi="Arial" w:cs="Arial"/>
          <w:color w:val="000000"/>
          <w:sz w:val="12"/>
          <w:szCs w:val="12"/>
        </w:rPr>
        <w:t>causa</w:t>
      </w:r>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27F018AC" w14:textId="77777777"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40EF5447" w14:textId="77777777"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388100CF"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4808D6F2" w14:textId="77777777"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162AE246" w14:textId="77777777"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0637618A"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15A590E6"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0BB49004" w14:textId="77777777"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29058F5E"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5559DF8A"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73E19B87" w14:textId="77777777"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3118878D" w14:textId="77777777"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1514E94B"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5E469725"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5521496C"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790A8C0C"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24ABA411"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67C1F5D1"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1700445F"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004BA424"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70E4B252" w14:textId="77777777"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1099EB4E" w14:textId="77777777"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7BE4C668"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129C7108"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16A8ED17"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699C5322" w14:textId="77777777"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2D2E4001"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DA659E0"/>
    <w:multiLevelType w:val="hybridMultilevel"/>
    <w:tmpl w:val="9B00DD94"/>
    <w:lvl w:ilvl="0" w:tplc="2DEE7602">
      <w:start w:val="1"/>
      <w:numFmt w:val="lowerLetter"/>
      <w:lvlText w:val="%1)"/>
      <w:lvlJc w:val="left"/>
      <w:pPr>
        <w:ind w:left="522" w:hanging="360"/>
      </w:pPr>
      <w:rPr>
        <w:rFonts w:hint="default"/>
      </w:rPr>
    </w:lvl>
    <w:lvl w:ilvl="1" w:tplc="04100019" w:tentative="1">
      <w:start w:val="1"/>
      <w:numFmt w:val="lowerLetter"/>
      <w:lvlText w:val="%2."/>
      <w:lvlJc w:val="left"/>
      <w:pPr>
        <w:ind w:left="1242" w:hanging="360"/>
      </w:pPr>
    </w:lvl>
    <w:lvl w:ilvl="2" w:tplc="0410001B" w:tentative="1">
      <w:start w:val="1"/>
      <w:numFmt w:val="lowerRoman"/>
      <w:lvlText w:val="%3."/>
      <w:lvlJc w:val="right"/>
      <w:pPr>
        <w:ind w:left="1962" w:hanging="180"/>
      </w:pPr>
    </w:lvl>
    <w:lvl w:ilvl="3" w:tplc="0410000F" w:tentative="1">
      <w:start w:val="1"/>
      <w:numFmt w:val="decimal"/>
      <w:lvlText w:val="%4."/>
      <w:lvlJc w:val="left"/>
      <w:pPr>
        <w:ind w:left="2682" w:hanging="360"/>
      </w:pPr>
    </w:lvl>
    <w:lvl w:ilvl="4" w:tplc="04100019" w:tentative="1">
      <w:start w:val="1"/>
      <w:numFmt w:val="lowerLetter"/>
      <w:lvlText w:val="%5."/>
      <w:lvlJc w:val="left"/>
      <w:pPr>
        <w:ind w:left="3402" w:hanging="360"/>
      </w:pPr>
    </w:lvl>
    <w:lvl w:ilvl="5" w:tplc="0410001B" w:tentative="1">
      <w:start w:val="1"/>
      <w:numFmt w:val="lowerRoman"/>
      <w:lvlText w:val="%6."/>
      <w:lvlJc w:val="right"/>
      <w:pPr>
        <w:ind w:left="4122" w:hanging="180"/>
      </w:pPr>
    </w:lvl>
    <w:lvl w:ilvl="6" w:tplc="0410000F" w:tentative="1">
      <w:start w:val="1"/>
      <w:numFmt w:val="decimal"/>
      <w:lvlText w:val="%7."/>
      <w:lvlJc w:val="left"/>
      <w:pPr>
        <w:ind w:left="4842" w:hanging="360"/>
      </w:pPr>
    </w:lvl>
    <w:lvl w:ilvl="7" w:tplc="04100019" w:tentative="1">
      <w:start w:val="1"/>
      <w:numFmt w:val="lowerLetter"/>
      <w:lvlText w:val="%8."/>
      <w:lvlJc w:val="left"/>
      <w:pPr>
        <w:ind w:left="5562" w:hanging="360"/>
      </w:pPr>
    </w:lvl>
    <w:lvl w:ilvl="8" w:tplc="0410001B" w:tentative="1">
      <w:start w:val="1"/>
      <w:numFmt w:val="lowerRoman"/>
      <w:lvlText w:val="%9."/>
      <w:lvlJc w:val="right"/>
      <w:pPr>
        <w:ind w:left="6282" w:hanging="180"/>
      </w:pPr>
    </w:lvl>
  </w:abstractNum>
  <w:abstractNum w:abstractNumId="16"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29733383">
    <w:abstractNumId w:val="0"/>
  </w:num>
  <w:num w:numId="2" w16cid:durableId="232668097">
    <w:abstractNumId w:val="1"/>
  </w:num>
  <w:num w:numId="3" w16cid:durableId="268853074">
    <w:abstractNumId w:val="2"/>
  </w:num>
  <w:num w:numId="4" w16cid:durableId="569509254">
    <w:abstractNumId w:val="3"/>
  </w:num>
  <w:num w:numId="5" w16cid:durableId="615717442">
    <w:abstractNumId w:val="4"/>
  </w:num>
  <w:num w:numId="6" w16cid:durableId="189687783">
    <w:abstractNumId w:val="5"/>
  </w:num>
  <w:num w:numId="7" w16cid:durableId="1497502002">
    <w:abstractNumId w:val="6"/>
  </w:num>
  <w:num w:numId="8" w16cid:durableId="1472555550">
    <w:abstractNumId w:val="7"/>
  </w:num>
  <w:num w:numId="9" w16cid:durableId="1288001086">
    <w:abstractNumId w:val="8"/>
  </w:num>
  <w:num w:numId="10" w16cid:durableId="1301769283">
    <w:abstractNumId w:val="9"/>
  </w:num>
  <w:num w:numId="11" w16cid:durableId="253363655">
    <w:abstractNumId w:val="10"/>
  </w:num>
  <w:num w:numId="12" w16cid:durableId="1572809575">
    <w:abstractNumId w:val="11"/>
  </w:num>
  <w:num w:numId="13" w16cid:durableId="1122651830">
    <w:abstractNumId w:val="12"/>
  </w:num>
  <w:num w:numId="14" w16cid:durableId="1907108324">
    <w:abstractNumId w:val="13"/>
  </w:num>
  <w:num w:numId="15" w16cid:durableId="935290557">
    <w:abstractNumId w:val="14"/>
  </w:num>
  <w:num w:numId="16" w16cid:durableId="710688146">
    <w:abstractNumId w:val="16"/>
  </w:num>
  <w:num w:numId="17" w16cid:durableId="175854916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7B33"/>
    <w:rsid w:val="00023AC1"/>
    <w:rsid w:val="00025E52"/>
    <w:rsid w:val="000576F3"/>
    <w:rsid w:val="00076DCA"/>
    <w:rsid w:val="000953DC"/>
    <w:rsid w:val="000A2875"/>
    <w:rsid w:val="000A7B33"/>
    <w:rsid w:val="000B5314"/>
    <w:rsid w:val="000E538A"/>
    <w:rsid w:val="000E5FBC"/>
    <w:rsid w:val="00121BF6"/>
    <w:rsid w:val="001752F0"/>
    <w:rsid w:val="001951C6"/>
    <w:rsid w:val="001D3A2B"/>
    <w:rsid w:val="001D56C2"/>
    <w:rsid w:val="001F35A9"/>
    <w:rsid w:val="00270DA2"/>
    <w:rsid w:val="002A21BC"/>
    <w:rsid w:val="002C169E"/>
    <w:rsid w:val="002D50E9"/>
    <w:rsid w:val="002E43BE"/>
    <w:rsid w:val="00316FAD"/>
    <w:rsid w:val="0034109F"/>
    <w:rsid w:val="00350D7E"/>
    <w:rsid w:val="003650AD"/>
    <w:rsid w:val="0036728A"/>
    <w:rsid w:val="00384132"/>
    <w:rsid w:val="003A443E"/>
    <w:rsid w:val="003B3636"/>
    <w:rsid w:val="003D358B"/>
    <w:rsid w:val="003E60D1"/>
    <w:rsid w:val="003E7810"/>
    <w:rsid w:val="004234D1"/>
    <w:rsid w:val="004264A7"/>
    <w:rsid w:val="004A5379"/>
    <w:rsid w:val="004C4D18"/>
    <w:rsid w:val="00516CEA"/>
    <w:rsid w:val="005309A4"/>
    <w:rsid w:val="005610C8"/>
    <w:rsid w:val="0058406C"/>
    <w:rsid w:val="005B3B08"/>
    <w:rsid w:val="005C49E6"/>
    <w:rsid w:val="005C585F"/>
    <w:rsid w:val="005E2955"/>
    <w:rsid w:val="005F0EB0"/>
    <w:rsid w:val="00616D94"/>
    <w:rsid w:val="00625142"/>
    <w:rsid w:val="00635C8F"/>
    <w:rsid w:val="0064014A"/>
    <w:rsid w:val="006879D2"/>
    <w:rsid w:val="0069495A"/>
    <w:rsid w:val="006A1BD4"/>
    <w:rsid w:val="006A5E21"/>
    <w:rsid w:val="006B430C"/>
    <w:rsid w:val="006B4D39"/>
    <w:rsid w:val="006C1535"/>
    <w:rsid w:val="006F3D34"/>
    <w:rsid w:val="00727E0F"/>
    <w:rsid w:val="00766402"/>
    <w:rsid w:val="00772D0E"/>
    <w:rsid w:val="007736F2"/>
    <w:rsid w:val="007B50B2"/>
    <w:rsid w:val="008154AA"/>
    <w:rsid w:val="0085647A"/>
    <w:rsid w:val="00864B04"/>
    <w:rsid w:val="0089654F"/>
    <w:rsid w:val="008C734C"/>
    <w:rsid w:val="008E3A62"/>
    <w:rsid w:val="008F12E6"/>
    <w:rsid w:val="00900583"/>
    <w:rsid w:val="00912CAF"/>
    <w:rsid w:val="00934658"/>
    <w:rsid w:val="00951805"/>
    <w:rsid w:val="009644B4"/>
    <w:rsid w:val="00964D87"/>
    <w:rsid w:val="009E204E"/>
    <w:rsid w:val="009F2CBE"/>
    <w:rsid w:val="00A01CF4"/>
    <w:rsid w:val="00A113E5"/>
    <w:rsid w:val="00A23B3E"/>
    <w:rsid w:val="00A30CBB"/>
    <w:rsid w:val="00A46950"/>
    <w:rsid w:val="00A9788D"/>
    <w:rsid w:val="00AA2252"/>
    <w:rsid w:val="00AA5F93"/>
    <w:rsid w:val="00AE5CFF"/>
    <w:rsid w:val="00B32C28"/>
    <w:rsid w:val="00B55177"/>
    <w:rsid w:val="00B568B4"/>
    <w:rsid w:val="00B64AE6"/>
    <w:rsid w:val="00B80BA0"/>
    <w:rsid w:val="00B91406"/>
    <w:rsid w:val="00B93DF6"/>
    <w:rsid w:val="00BA4F12"/>
    <w:rsid w:val="00BB116C"/>
    <w:rsid w:val="00BB639E"/>
    <w:rsid w:val="00BB78A9"/>
    <w:rsid w:val="00BC09F5"/>
    <w:rsid w:val="00BF74E1"/>
    <w:rsid w:val="00C03658"/>
    <w:rsid w:val="00C320DF"/>
    <w:rsid w:val="00C427DB"/>
    <w:rsid w:val="00C47B23"/>
    <w:rsid w:val="00C47D53"/>
    <w:rsid w:val="00C609E5"/>
    <w:rsid w:val="00C60A33"/>
    <w:rsid w:val="00C64D4B"/>
    <w:rsid w:val="00C8642E"/>
    <w:rsid w:val="00C92169"/>
    <w:rsid w:val="00CA04F3"/>
    <w:rsid w:val="00CC6B0C"/>
    <w:rsid w:val="00CC764A"/>
    <w:rsid w:val="00CD2288"/>
    <w:rsid w:val="00CD3E4F"/>
    <w:rsid w:val="00CE7811"/>
    <w:rsid w:val="00CF449A"/>
    <w:rsid w:val="00D2197B"/>
    <w:rsid w:val="00D27DB2"/>
    <w:rsid w:val="00D440DE"/>
    <w:rsid w:val="00D509A5"/>
    <w:rsid w:val="00D64744"/>
    <w:rsid w:val="00D92A41"/>
    <w:rsid w:val="00D93877"/>
    <w:rsid w:val="00DA7329"/>
    <w:rsid w:val="00DE4996"/>
    <w:rsid w:val="00E0264E"/>
    <w:rsid w:val="00E7592D"/>
    <w:rsid w:val="00EB216B"/>
    <w:rsid w:val="00EB45DC"/>
    <w:rsid w:val="00EF0484"/>
    <w:rsid w:val="00F26DE7"/>
    <w:rsid w:val="00F351F0"/>
    <w:rsid w:val="00F51F37"/>
    <w:rsid w:val="00F575CF"/>
    <w:rsid w:val="00F62D30"/>
    <w:rsid w:val="00F62F53"/>
    <w:rsid w:val="00F672A2"/>
    <w:rsid w:val="00F9449A"/>
    <w:rsid w:val="00F95202"/>
    <w:rsid w:val="00FB3543"/>
    <w:rsid w:val="00FD125E"/>
    <w:rsid w:val="00FD32EC"/>
    <w:rsid w:val="00FE2EBE"/>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8F4A96"/>
  <w15:chartTrackingRefBased/>
  <w15:docId w15:val="{BC4CECEC-47B0-40A0-B16D-B7B33D698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1150"/>
      <w:b/>
      <w:bCs/>
      <w:smallCaps/>
      <w:szCs w:val="28"/>
    </w:rPr>
  </w:style>
  <w:style w:type="paragraph" w:styleId="Titolo2">
    <w:name w:val="heading 2"/>
    <w:basedOn w:val="Normale"/>
    <w:qFormat/>
    <w:pPr>
      <w:keepNext/>
      <w:outlineLvl w:val="1"/>
    </w:pPr>
    <w:rPr>
      <w:rFonts w:eastAsia="font1150"/>
      <w:b/>
      <w:bCs/>
      <w:szCs w:val="26"/>
    </w:rPr>
  </w:style>
  <w:style w:type="paragraph" w:styleId="Titolo3">
    <w:name w:val="heading 3"/>
    <w:basedOn w:val="Normale"/>
    <w:qFormat/>
    <w:pPr>
      <w:keepNext/>
      <w:outlineLvl w:val="2"/>
    </w:pPr>
    <w:rPr>
      <w:rFonts w:eastAsia="font1150"/>
      <w:bCs/>
      <w:i/>
    </w:rPr>
  </w:style>
  <w:style w:type="paragraph" w:styleId="Titolo4">
    <w:name w:val="heading 4"/>
    <w:basedOn w:val="Normale"/>
    <w:qFormat/>
    <w:pPr>
      <w:keepNext/>
      <w:outlineLvl w:val="3"/>
    </w:pPr>
    <w:rPr>
      <w:rFonts w:eastAsia="font1150"/>
      <w:bCs/>
      <w:iCs/>
    </w:rPr>
  </w:style>
  <w:style w:type="paragraph" w:styleId="Titolo5">
    <w:name w:val="heading 5"/>
    <w:basedOn w:val="Normale"/>
    <w:next w:val="Normale"/>
    <w:link w:val="Titolo5Carattere"/>
    <w:uiPriority w:val="9"/>
    <w:semiHidden/>
    <w:unhideWhenUsed/>
    <w:qFormat/>
    <w:rsid w:val="004C4D18"/>
    <w:pPr>
      <w:spacing w:before="240" w:after="60"/>
      <w:outlineLvl w:val="4"/>
    </w:pPr>
    <w:rPr>
      <w:rFonts w:ascii="Calibri" w:eastAsia="Times New Roman"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1150" w:hAnsi="Times New Roman" w:cs="Times New Roman"/>
      <w:b/>
      <w:bCs/>
      <w:smallCaps/>
      <w:sz w:val="24"/>
      <w:szCs w:val="28"/>
      <w:lang w:eastAsia="it-IT" w:bidi="it-IT"/>
    </w:rPr>
  </w:style>
  <w:style w:type="character" w:customStyle="1" w:styleId="Titolo2Carattere">
    <w:name w:val="Titolo 2 Carattere"/>
    <w:rPr>
      <w:rFonts w:ascii="Times New Roman" w:eastAsia="font1150" w:hAnsi="Times New Roman" w:cs="Times New Roman"/>
      <w:b/>
      <w:bCs/>
      <w:sz w:val="24"/>
      <w:szCs w:val="26"/>
      <w:lang w:eastAsia="it-IT" w:bidi="it-IT"/>
    </w:rPr>
  </w:style>
  <w:style w:type="character" w:customStyle="1" w:styleId="Titolo3Carattere">
    <w:name w:val="Titolo 3 Carattere"/>
    <w:rPr>
      <w:rFonts w:ascii="Times New Roman" w:eastAsia="font1150" w:hAnsi="Times New Roman" w:cs="Times New Roman"/>
      <w:bCs/>
      <w:i/>
      <w:sz w:val="24"/>
      <w:lang w:eastAsia="it-IT" w:bidi="it-IT"/>
    </w:rPr>
  </w:style>
  <w:style w:type="character" w:customStyle="1" w:styleId="Titolo4Carattere">
    <w:name w:val="Titolo 4 Carattere"/>
    <w:rPr>
      <w:rFonts w:ascii="Times New Roman" w:eastAsia="font1150"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customStyle="1" w:styleId="Titolo5Carattere">
    <w:name w:val="Titolo 5 Carattere"/>
    <w:link w:val="Titolo5"/>
    <w:uiPriority w:val="9"/>
    <w:semiHidden/>
    <w:rsid w:val="004C4D18"/>
    <w:rPr>
      <w:rFonts w:ascii="Calibri" w:eastAsia="Times New Roman" w:hAnsi="Calibri" w:cs="Times New Roman"/>
      <w:b/>
      <w:bCs/>
      <w:i/>
      <w:iCs/>
      <w:color w:val="00000A"/>
      <w:kern w:val="1"/>
      <w:sz w:val="26"/>
      <w:szCs w:val="26"/>
      <w:lang w:bidi="it-IT"/>
    </w:rPr>
  </w:style>
  <w:style w:type="character" w:styleId="Rimandocommento">
    <w:name w:val="annotation reference"/>
    <w:basedOn w:val="Carpredefinitoparagrafo"/>
    <w:uiPriority w:val="99"/>
    <w:semiHidden/>
    <w:unhideWhenUsed/>
    <w:rsid w:val="00A01CF4"/>
    <w:rPr>
      <w:sz w:val="16"/>
      <w:szCs w:val="16"/>
    </w:rPr>
  </w:style>
  <w:style w:type="paragraph" w:styleId="Testocommento">
    <w:name w:val="annotation text"/>
    <w:basedOn w:val="Normale"/>
    <w:link w:val="TestocommentoCarattere"/>
    <w:uiPriority w:val="99"/>
    <w:unhideWhenUsed/>
    <w:rsid w:val="00A01CF4"/>
    <w:rPr>
      <w:sz w:val="20"/>
      <w:szCs w:val="20"/>
    </w:rPr>
  </w:style>
  <w:style w:type="character" w:customStyle="1" w:styleId="TestocommentoCarattere">
    <w:name w:val="Testo commento Carattere"/>
    <w:basedOn w:val="Carpredefinitoparagrafo"/>
    <w:link w:val="Testocommento"/>
    <w:uiPriority w:val="99"/>
    <w:rsid w:val="00A01CF4"/>
    <w:rPr>
      <w:rFonts w:eastAsia="Calibri"/>
      <w:color w:val="00000A"/>
      <w:kern w:val="1"/>
      <w:lang w:bidi="it-IT"/>
    </w:rPr>
  </w:style>
  <w:style w:type="paragraph" w:styleId="Soggettocommento">
    <w:name w:val="annotation subject"/>
    <w:basedOn w:val="Testocommento"/>
    <w:next w:val="Testocommento"/>
    <w:link w:val="SoggettocommentoCarattere"/>
    <w:uiPriority w:val="99"/>
    <w:semiHidden/>
    <w:unhideWhenUsed/>
    <w:rsid w:val="00A01CF4"/>
    <w:rPr>
      <w:b/>
      <w:bCs/>
    </w:rPr>
  </w:style>
  <w:style w:type="character" w:customStyle="1" w:styleId="SoggettocommentoCarattere">
    <w:name w:val="Soggetto commento Carattere"/>
    <w:basedOn w:val="TestocommentoCarattere"/>
    <w:link w:val="Soggettocommento"/>
    <w:uiPriority w:val="99"/>
    <w:semiHidden/>
    <w:rsid w:val="00A01CF4"/>
    <w:rPr>
      <w:rFonts w:eastAsia="Calibri"/>
      <w:b/>
      <w:bCs/>
      <w:color w:val="00000A"/>
      <w:kern w:val="1"/>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637824">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B08AB-84F8-4C68-8018-FAAAB1091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17</Pages>
  <Words>6388</Words>
  <Characters>36412</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42715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Mirko Mocchetti</cp:lastModifiedBy>
  <cp:revision>10</cp:revision>
  <cp:lastPrinted>2019-10-14T09:18:00Z</cp:lastPrinted>
  <dcterms:created xsi:type="dcterms:W3CDTF">2022-09-22T13:15:00Z</dcterms:created>
  <dcterms:modified xsi:type="dcterms:W3CDTF">2023-01-09T15:16:00Z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